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附件1</w:t>
      </w:r>
    </w:p>
    <w:p>
      <w:pPr>
        <w:spacing w:line="58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2021年春季申请高校教师资格认定教育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教学基本素质和教学能力测试人员名单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（11人）</w:t>
      </w:r>
    </w:p>
    <w:p>
      <w:pPr>
        <w:widowControl/>
        <w:tabs>
          <w:tab w:val="left" w:pos="2325"/>
        </w:tabs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1.陈守仁商学院: 黄世旺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2.物理与信息工程学院：徐杨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文学与传播学院：陈琼莲、吴凯颖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数学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与计算机科学学院：刘赟、王文乐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5.化工与材料学院：王丽星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 纺织与服装学院：庄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琪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7.音乐与舞蹈学院: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杨婧芝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 体育学院: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戴伟勋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9.应用科技（航海）学院：王文福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A283C"/>
    <w:rsid w:val="00316DB0"/>
    <w:rsid w:val="00332DE7"/>
    <w:rsid w:val="004A4A52"/>
    <w:rsid w:val="00635072"/>
    <w:rsid w:val="00786541"/>
    <w:rsid w:val="00BD51E1"/>
    <w:rsid w:val="09452185"/>
    <w:rsid w:val="0E10387C"/>
    <w:rsid w:val="130A283C"/>
    <w:rsid w:val="1F837954"/>
    <w:rsid w:val="2FF2727A"/>
    <w:rsid w:val="387F706F"/>
    <w:rsid w:val="658A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163</Characters>
  <Lines>1</Lines>
  <Paragraphs>1</Paragraphs>
  <TotalTime>3</TotalTime>
  <ScaleCrop>false</ScaleCrop>
  <LinksUpToDate>false</LinksUpToDate>
  <CharactersWithSpaces>190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2020-10-19T03:34:00Z</dcterms:created>
  <dc:creator>连明伟</dc:creator>
  <cp:lastModifiedBy>任晓敏</cp:lastModifiedBy>
  <dcterms:modified xsi:type="dcterms:W3CDTF">2021-04-26T02:40:18Z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696E42B31C70469CAC412A361AD9E9B3</vt:lpwstr>
  </property>
</Properties>
</file>