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CB91B">
      <w:pPr>
        <w:pStyle w:val="10"/>
        <w:spacing w:before="0" w:beforeAutospacing="0" w:after="0" w:afterAutospacing="0"/>
        <w:jc w:val="center"/>
        <w:rPr>
          <w:rFonts w:eastAsia="黑体"/>
        </w:rPr>
      </w:pPr>
      <w:r>
        <w:rPr>
          <w:rFonts w:hint="eastAsia" w:ascii="黑体" w:eastAsia="黑体"/>
          <w:sz w:val="36"/>
          <w:szCs w:val="36"/>
        </w:rPr>
        <w:t>关于第3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期朋辈心理委员培训的通知</w:t>
      </w:r>
    </w:p>
    <w:p w14:paraId="3FE60F59">
      <w:pPr>
        <w:pStyle w:val="10"/>
        <w:snapToGrid w:val="0"/>
        <w:spacing w:beforeLines="50" w:beforeAutospacing="0" w:after="0" w:afterAutospacing="0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为提高我校朋辈心理委员组织开展团体心理训练的实践能力，推动大学生朋辈心理辅导工作有效开展，我校将</w:t>
      </w:r>
      <w:r>
        <w:rPr>
          <w:sz w:val="28"/>
          <w:szCs w:val="28"/>
        </w:rPr>
        <w:t>举行</w:t>
      </w:r>
      <w:r>
        <w:rPr>
          <w:rFonts w:hint="eastAsia"/>
          <w:sz w:val="28"/>
          <w:szCs w:val="28"/>
        </w:rPr>
        <w:t>第3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期朋辈心理委员</w:t>
      </w:r>
      <w:r>
        <w:rPr>
          <w:rFonts w:hint="eastAsia"/>
          <w:sz w:val="28"/>
          <w:szCs w:val="28"/>
          <w:lang w:eastAsia="zh-CN"/>
        </w:rPr>
        <w:t>在岗</w:t>
      </w:r>
      <w:r>
        <w:rPr>
          <w:rFonts w:hint="eastAsia"/>
          <w:sz w:val="28"/>
          <w:szCs w:val="28"/>
        </w:rPr>
        <w:t>培训</w:t>
      </w:r>
      <w:r>
        <w:rPr>
          <w:sz w:val="28"/>
          <w:szCs w:val="28"/>
        </w:rPr>
        <w:t>。</w:t>
      </w:r>
    </w:p>
    <w:p w14:paraId="3B8C65F0">
      <w:pPr>
        <w:pStyle w:val="10"/>
        <w:snapToGrid w:val="0"/>
        <w:spacing w:beforeLines="50" w:beforeAutospacing="0" w:after="0" w:afterAutospacing="0"/>
        <w:rPr>
          <w:rFonts w:ascii="黑体" w:eastAsia="黑体"/>
          <w:sz w:val="36"/>
          <w:szCs w:val="36"/>
        </w:rPr>
      </w:pPr>
      <w:r>
        <w:rPr>
          <w:rFonts w:hint="eastAsia"/>
          <w:b/>
          <w:bCs/>
          <w:sz w:val="28"/>
          <w:szCs w:val="28"/>
        </w:rPr>
        <w:t>一、培训对象：</w:t>
      </w:r>
    </w:p>
    <w:p w14:paraId="4F11E612">
      <w:pPr>
        <w:pStyle w:val="10"/>
        <w:snapToGrid w:val="0"/>
        <w:spacing w:beforeLines="50" w:beforeAutospacing="0" w:after="0" w:afterAutospacing="0"/>
        <w:ind w:firstLine="560"/>
        <w:rPr>
          <w:rFonts w:ascii="黑体" w:eastAsia="黑体"/>
          <w:sz w:val="36"/>
          <w:szCs w:val="36"/>
        </w:rPr>
      </w:pPr>
      <w:r>
        <w:rPr>
          <w:rFonts w:hint="eastAsia"/>
          <w:sz w:val="28"/>
          <w:szCs w:val="28"/>
        </w:rPr>
        <w:t>学院心理联络员、班级心理委员、宿舍信息员及学生心理社团骨干成员。</w:t>
      </w:r>
    </w:p>
    <w:p w14:paraId="4D85546B">
      <w:pPr>
        <w:pStyle w:val="10"/>
        <w:snapToGrid w:val="0"/>
        <w:spacing w:beforeLines="50" w:beforeAutospacing="0" w:after="0" w:afterAutospacing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二、培训安排：</w:t>
      </w:r>
    </w:p>
    <w:p w14:paraId="2E9DF9B5">
      <w:pPr>
        <w:pStyle w:val="10"/>
        <w:snapToGrid w:val="0"/>
        <w:spacing w:beforeLines="50" w:beforeAutospacing="0" w:after="0" w:afterAutospacing="0"/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（一）体验式学习：团体心理训练</w:t>
      </w:r>
    </w:p>
    <w:p w14:paraId="7AE55988">
      <w:pPr>
        <w:pStyle w:val="10"/>
        <w:snapToGrid w:val="0"/>
        <w:spacing w:beforeLines="50" w:beforeAutospacing="0" w:after="0" w:afterAutospacing="0"/>
        <w:ind w:firstLine="56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年4月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日，周六全天（</w:t>
      </w:r>
      <w:r>
        <w:rPr>
          <w:rFonts w:hint="eastAsia"/>
          <w:sz w:val="28"/>
          <w:szCs w:val="28"/>
          <w:lang w:val="en-US" w:eastAsia="zh-CN"/>
        </w:rPr>
        <w:t>9:00</w:t>
      </w:r>
      <w:r>
        <w:rPr>
          <w:rFonts w:hint="eastAsia"/>
          <w:sz w:val="28"/>
          <w:szCs w:val="28"/>
        </w:rPr>
        <w:t>-11:</w:t>
      </w:r>
      <w:r>
        <w:rPr>
          <w:rFonts w:hint="eastAsia"/>
          <w:sz w:val="28"/>
          <w:szCs w:val="28"/>
          <w:lang w:val="en-US" w:eastAsia="zh-CN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/>
          <w:sz w:val="28"/>
          <w:szCs w:val="28"/>
        </w:rPr>
        <w:t>0-17:00）</w:t>
      </w:r>
    </w:p>
    <w:p w14:paraId="1DB19BD2">
      <w:pPr>
        <w:pStyle w:val="10"/>
        <w:snapToGrid w:val="0"/>
        <w:spacing w:beforeLines="50" w:beforeAutospacing="0" w:after="0" w:afterAutospacing="0"/>
        <w:ind w:firstLine="560"/>
        <w:rPr>
          <w:rFonts w:hint="eastAsia" w:eastAsia="宋体"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地点：</w:t>
      </w:r>
      <w:r>
        <w:rPr>
          <w:rFonts w:hint="eastAsia"/>
          <w:b w:val="0"/>
          <w:bCs w:val="0"/>
          <w:sz w:val="28"/>
          <w:szCs w:val="28"/>
          <w:lang w:eastAsia="zh-CN"/>
        </w:rPr>
        <w:t>特教大楼</w:t>
      </w:r>
    </w:p>
    <w:p w14:paraId="0DCC380C">
      <w:pPr>
        <w:pStyle w:val="10"/>
        <w:snapToGrid w:val="0"/>
        <w:spacing w:beforeLines="50" w:beforeAutospacing="0" w:after="0" w:afterAutospacing="0"/>
        <w:ind w:firstLine="56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（时间地点若有变动，届时另行通知）</w:t>
      </w:r>
    </w:p>
    <w:p w14:paraId="6CF7B2AA">
      <w:pPr>
        <w:pStyle w:val="10"/>
        <w:snapToGrid w:val="0"/>
        <w:spacing w:beforeLines="50" w:beforeAutospacing="0" w:after="0" w:afterAutospacing="0"/>
        <w:ind w:firstLine="56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（二）实践操作与总结交流</w:t>
      </w:r>
    </w:p>
    <w:p w14:paraId="0AA5A690">
      <w:pPr>
        <w:pStyle w:val="10"/>
        <w:snapToGrid w:val="0"/>
        <w:spacing w:beforeLines="50" w:beforeAutospacing="0" w:after="0" w:afterAutospacing="0"/>
        <w:ind w:firstLine="561"/>
        <w:rPr>
          <w:sz w:val="28"/>
          <w:szCs w:val="28"/>
        </w:rPr>
      </w:pPr>
      <w:r>
        <w:rPr>
          <w:rFonts w:hint="eastAsia"/>
          <w:sz w:val="28"/>
          <w:szCs w:val="28"/>
        </w:rPr>
        <w:t>学院（部门）利用“5.25”大学生心理健康节活动契机，至少安排1场团体心理训练，</w:t>
      </w:r>
      <w:r>
        <w:rPr>
          <w:rFonts w:hint="eastAsia"/>
          <w:b/>
          <w:color w:val="FF0000"/>
          <w:sz w:val="28"/>
          <w:szCs w:val="28"/>
        </w:rPr>
        <w:t xml:space="preserve"> 6月30日前</w:t>
      </w:r>
      <w:r>
        <w:rPr>
          <w:rFonts w:hint="eastAsia"/>
          <w:sz w:val="28"/>
          <w:szCs w:val="28"/>
        </w:rPr>
        <w:t>将有关活动照片与总结发送到21639383@qq.com。</w:t>
      </w:r>
    </w:p>
    <w:p w14:paraId="3E98CCA8">
      <w:pPr>
        <w:pStyle w:val="10"/>
        <w:snapToGrid w:val="0"/>
        <w:spacing w:beforeLines="50" w:beforeAutospacing="0" w:after="0" w:afterAutospacing="0"/>
        <w:ind w:firstLine="561"/>
        <w:rPr>
          <w:sz w:val="28"/>
          <w:szCs w:val="28"/>
        </w:rPr>
      </w:pPr>
      <w:r>
        <w:rPr>
          <w:sz w:val="28"/>
          <w:szCs w:val="28"/>
        </w:rPr>
        <w:t>心理发展指导中心将择优进行表彰、推广。</w:t>
      </w:r>
    </w:p>
    <w:p w14:paraId="2CD7338A">
      <w:pPr>
        <w:pStyle w:val="10"/>
        <w:numPr>
          <w:ilvl w:val="0"/>
          <w:numId w:val="1"/>
        </w:numPr>
        <w:snapToGrid w:val="0"/>
        <w:spacing w:beforeLines="50" w:beforeAutospacing="0" w:after="0" w:afterAutospacing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培训要求</w:t>
      </w:r>
    </w:p>
    <w:p w14:paraId="577D7F24">
      <w:pPr>
        <w:pStyle w:val="10"/>
        <w:snapToGrid w:val="0"/>
        <w:spacing w:beforeLines="5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1、因团训规模有限（1</w:t>
      </w:r>
      <w:r>
        <w:rPr>
          <w:sz w:val="28"/>
          <w:szCs w:val="28"/>
        </w:rPr>
        <w:t>00</w:t>
      </w:r>
      <w:r>
        <w:rPr>
          <w:rFonts w:hint="eastAsia"/>
          <w:sz w:val="28"/>
          <w:szCs w:val="28"/>
        </w:rPr>
        <w:t>至1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人），未按时报名参训的人员不再补报。已报名参训的人员若无法保证当日全天参与培训，建议下次参加，不替换。</w:t>
      </w:r>
    </w:p>
    <w:p w14:paraId="44163093">
      <w:pPr>
        <w:pStyle w:val="10"/>
        <w:snapToGrid w:val="0"/>
        <w:spacing w:beforeLines="5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2、各学院（部门）负责人最迟在</w:t>
      </w:r>
      <w:r>
        <w:rPr>
          <w:rFonts w:hint="eastAsia"/>
          <w:b/>
          <w:color w:val="FF0000"/>
          <w:sz w:val="28"/>
          <w:szCs w:val="28"/>
        </w:rPr>
        <w:t>4月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8</w:t>
      </w:r>
      <w:r>
        <w:rPr>
          <w:rFonts w:hint="eastAsia"/>
          <w:b/>
          <w:color w:val="FF0000"/>
          <w:sz w:val="28"/>
          <w:szCs w:val="28"/>
        </w:rPr>
        <w:t>日（周</w:t>
      </w:r>
      <w:r>
        <w:rPr>
          <w:rFonts w:hint="eastAsia"/>
          <w:b/>
          <w:color w:val="FF0000"/>
          <w:sz w:val="28"/>
          <w:szCs w:val="28"/>
          <w:lang w:eastAsia="zh-CN"/>
        </w:rPr>
        <w:t>二</w:t>
      </w:r>
      <w:r>
        <w:rPr>
          <w:rFonts w:hint="eastAsia"/>
          <w:b/>
          <w:color w:val="FF0000"/>
          <w:sz w:val="28"/>
          <w:szCs w:val="28"/>
        </w:rPr>
        <w:t>）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22</w:t>
      </w:r>
      <w:r>
        <w:rPr>
          <w:rFonts w:hint="eastAsia"/>
          <w:b/>
          <w:color w:val="FF0000"/>
          <w:sz w:val="28"/>
          <w:szCs w:val="28"/>
        </w:rPr>
        <w:t>：30前</w:t>
      </w:r>
      <w:r>
        <w:rPr>
          <w:rFonts w:hint="eastAsia"/>
          <w:sz w:val="28"/>
          <w:szCs w:val="28"/>
        </w:rPr>
        <w:t>将最终名单发送至21639383</w:t>
      </w:r>
      <w:r>
        <w:rPr>
          <w:rFonts w:hint="eastAsia" w:ascii="Times New Roman" w:hAnsi="Times New Roman" w:cs="Times New Roman"/>
          <w:sz w:val="28"/>
          <w:szCs w:val="28"/>
        </w:rPr>
        <w:t>@qq.com</w:t>
      </w:r>
      <w:r>
        <w:rPr>
          <w:rFonts w:hint="eastAsia"/>
          <w:sz w:val="28"/>
          <w:szCs w:val="28"/>
        </w:rPr>
        <w:t>。名单以excel形式列表，名单应包含：学院、班级、姓名、性别、联系电话等。</w:t>
      </w:r>
    </w:p>
    <w:p w14:paraId="4AAA5BF1">
      <w:pPr>
        <w:pStyle w:val="10"/>
        <w:snapToGrid w:val="0"/>
        <w:spacing w:beforeLines="5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3、参训人员应提前</w:t>
      </w:r>
      <w:r>
        <w:rPr>
          <w:rFonts w:hint="eastAsia"/>
          <w:b/>
          <w:color w:val="FF0000"/>
          <w:sz w:val="28"/>
          <w:szCs w:val="28"/>
        </w:rPr>
        <w:t>15分钟</w:t>
      </w:r>
      <w:r>
        <w:rPr>
          <w:rFonts w:hint="eastAsia"/>
          <w:sz w:val="28"/>
          <w:szCs w:val="28"/>
        </w:rPr>
        <w:t>现场签到，不迟到</w:t>
      </w:r>
      <w:r>
        <w:rPr>
          <w:rFonts w:hint="eastAsia"/>
          <w:sz w:val="28"/>
          <w:szCs w:val="28"/>
          <w:lang w:eastAsia="zh-CN"/>
        </w:rPr>
        <w:t>不</w:t>
      </w:r>
      <w:r>
        <w:rPr>
          <w:rFonts w:hint="eastAsia"/>
          <w:sz w:val="28"/>
          <w:szCs w:val="28"/>
        </w:rPr>
        <w:t>早退不缺席，并穿上适合运动的衣裤、鞋子。积极参与，用心体会。</w:t>
      </w:r>
    </w:p>
    <w:p w14:paraId="0F8B9B7B">
      <w:pPr>
        <w:pStyle w:val="10"/>
        <w:snapToGrid w:val="0"/>
        <w:spacing w:beforeLines="5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4、培训结束后，</w:t>
      </w:r>
      <w:r>
        <w:rPr>
          <w:rFonts w:hint="eastAsia"/>
          <w:b/>
          <w:color w:val="FF0000"/>
          <w:sz w:val="28"/>
          <w:szCs w:val="28"/>
        </w:rPr>
        <w:t>每人须提交一份纸质的培训心得体会，4月30日前</w:t>
      </w:r>
      <w:r>
        <w:rPr>
          <w:rFonts w:hint="eastAsia"/>
          <w:sz w:val="28"/>
          <w:szCs w:val="28"/>
        </w:rPr>
        <w:t>以学院（部门）为单位，统一交到心理发展指导中心（特教大楼B201）。</w:t>
      </w:r>
    </w:p>
    <w:p w14:paraId="1E1F9C33">
      <w:pPr>
        <w:pStyle w:val="10"/>
        <w:snapToGrid w:val="0"/>
        <w:spacing w:beforeLines="50" w:beforeAutospacing="0" w:after="0" w:afterAutospacing="0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5、成绩合格者将发放结业证书，并作为“泉州师范学院优秀心理委员”的重要参评条件。  </w:t>
      </w:r>
    </w:p>
    <w:p w14:paraId="4D172A19">
      <w:pPr>
        <w:pStyle w:val="10"/>
        <w:snapToGrid w:val="0"/>
        <w:spacing w:beforeLines="50" w:beforeAutospacing="0" w:after="0" w:afterAutospacing="0"/>
        <w:ind w:firstLine="562" w:firstLineChars="200"/>
        <w:rPr>
          <w:b/>
          <w:bCs/>
          <w:sz w:val="28"/>
          <w:szCs w:val="28"/>
        </w:rPr>
      </w:pPr>
    </w:p>
    <w:p w14:paraId="0A8E994C">
      <w:pPr>
        <w:pStyle w:val="10"/>
        <w:snapToGrid w:val="0"/>
        <w:spacing w:beforeLines="50" w:beforeAutospacing="0" w:after="0" w:afterAutospacing="0"/>
        <w:ind w:firstLine="5740" w:firstLineChars="20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泉州师院心理发展指导中心</w:t>
      </w:r>
    </w:p>
    <w:p w14:paraId="00DE2806">
      <w:pPr>
        <w:pStyle w:val="10"/>
        <w:snapToGrid w:val="0"/>
        <w:spacing w:beforeLines="50" w:beforeAutospacing="0" w:after="0" w:afterAutospacing="0"/>
        <w:ind w:left="279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 w:ascii="Times New Roman" w:hAnsi="Times New Roman" w:cs="Times New Roman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sectPr>
      <w:headerReference r:id="rId3" w:type="default"/>
      <w:pgSz w:w="11906" w:h="16838"/>
      <w:pgMar w:top="1134" w:right="1077" w:bottom="1134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412B96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D67232"/>
    <w:multiLevelType w:val="singleLevel"/>
    <w:tmpl w:val="A8D67232"/>
    <w:lvl w:ilvl="0" w:tentative="0">
      <w:start w:val="3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AC"/>
    <w:rsid w:val="00003B7A"/>
    <w:rsid w:val="00030B95"/>
    <w:rsid w:val="000626FC"/>
    <w:rsid w:val="00064806"/>
    <w:rsid w:val="00073E57"/>
    <w:rsid w:val="000851EB"/>
    <w:rsid w:val="0009306E"/>
    <w:rsid w:val="000A4A1A"/>
    <w:rsid w:val="000C6C85"/>
    <w:rsid w:val="001076AC"/>
    <w:rsid w:val="00114D0A"/>
    <w:rsid w:val="001309AA"/>
    <w:rsid w:val="00183E8F"/>
    <w:rsid w:val="001950B3"/>
    <w:rsid w:val="001C260A"/>
    <w:rsid w:val="00227E0E"/>
    <w:rsid w:val="00262021"/>
    <w:rsid w:val="00275946"/>
    <w:rsid w:val="00292E16"/>
    <w:rsid w:val="002A173D"/>
    <w:rsid w:val="002B0B89"/>
    <w:rsid w:val="002B45C5"/>
    <w:rsid w:val="002C3034"/>
    <w:rsid w:val="002F0CAF"/>
    <w:rsid w:val="00303F6E"/>
    <w:rsid w:val="00317B11"/>
    <w:rsid w:val="003224A0"/>
    <w:rsid w:val="00345E94"/>
    <w:rsid w:val="00346AE2"/>
    <w:rsid w:val="00351D51"/>
    <w:rsid w:val="00363BC5"/>
    <w:rsid w:val="003642FB"/>
    <w:rsid w:val="003B34E4"/>
    <w:rsid w:val="003C35AC"/>
    <w:rsid w:val="00422D1F"/>
    <w:rsid w:val="00423B78"/>
    <w:rsid w:val="00441C70"/>
    <w:rsid w:val="004465BC"/>
    <w:rsid w:val="00457068"/>
    <w:rsid w:val="00463328"/>
    <w:rsid w:val="004677DC"/>
    <w:rsid w:val="004841B6"/>
    <w:rsid w:val="00494B80"/>
    <w:rsid w:val="004B334E"/>
    <w:rsid w:val="004B43A3"/>
    <w:rsid w:val="00506015"/>
    <w:rsid w:val="00506CF5"/>
    <w:rsid w:val="005417FA"/>
    <w:rsid w:val="00570C64"/>
    <w:rsid w:val="005A040F"/>
    <w:rsid w:val="005B7F1B"/>
    <w:rsid w:val="005D27D3"/>
    <w:rsid w:val="005E1296"/>
    <w:rsid w:val="005E3F89"/>
    <w:rsid w:val="005E557F"/>
    <w:rsid w:val="005F11D4"/>
    <w:rsid w:val="00617EE0"/>
    <w:rsid w:val="006217F7"/>
    <w:rsid w:val="00625DA7"/>
    <w:rsid w:val="0062703C"/>
    <w:rsid w:val="00645106"/>
    <w:rsid w:val="006500D8"/>
    <w:rsid w:val="006761DF"/>
    <w:rsid w:val="00692ADE"/>
    <w:rsid w:val="006B7E98"/>
    <w:rsid w:val="006D2B3B"/>
    <w:rsid w:val="006E059B"/>
    <w:rsid w:val="00726ABA"/>
    <w:rsid w:val="00736065"/>
    <w:rsid w:val="0075773A"/>
    <w:rsid w:val="00766D50"/>
    <w:rsid w:val="007846A3"/>
    <w:rsid w:val="007B06AC"/>
    <w:rsid w:val="00837C00"/>
    <w:rsid w:val="00875249"/>
    <w:rsid w:val="00877D11"/>
    <w:rsid w:val="008916A0"/>
    <w:rsid w:val="008A54B9"/>
    <w:rsid w:val="008C43C3"/>
    <w:rsid w:val="008E17E5"/>
    <w:rsid w:val="008E7D68"/>
    <w:rsid w:val="00904366"/>
    <w:rsid w:val="00906F80"/>
    <w:rsid w:val="00914B57"/>
    <w:rsid w:val="0091589D"/>
    <w:rsid w:val="00925B10"/>
    <w:rsid w:val="009331BD"/>
    <w:rsid w:val="009416BA"/>
    <w:rsid w:val="00962561"/>
    <w:rsid w:val="00971333"/>
    <w:rsid w:val="0097177B"/>
    <w:rsid w:val="009D26A5"/>
    <w:rsid w:val="009E40C3"/>
    <w:rsid w:val="009E7AF8"/>
    <w:rsid w:val="009F30BA"/>
    <w:rsid w:val="009F420D"/>
    <w:rsid w:val="00A00B34"/>
    <w:rsid w:val="00A03EE3"/>
    <w:rsid w:val="00A278FA"/>
    <w:rsid w:val="00A45F9C"/>
    <w:rsid w:val="00A63FC6"/>
    <w:rsid w:val="00A775E0"/>
    <w:rsid w:val="00A77819"/>
    <w:rsid w:val="00AF6F6E"/>
    <w:rsid w:val="00B2301C"/>
    <w:rsid w:val="00B3577F"/>
    <w:rsid w:val="00B51BCB"/>
    <w:rsid w:val="00B8283B"/>
    <w:rsid w:val="00B848CA"/>
    <w:rsid w:val="00B87C77"/>
    <w:rsid w:val="00BD0DF4"/>
    <w:rsid w:val="00BD4423"/>
    <w:rsid w:val="00BE6A04"/>
    <w:rsid w:val="00C16A09"/>
    <w:rsid w:val="00C22B47"/>
    <w:rsid w:val="00C334ED"/>
    <w:rsid w:val="00C35C62"/>
    <w:rsid w:val="00C64EDB"/>
    <w:rsid w:val="00C81324"/>
    <w:rsid w:val="00C83D86"/>
    <w:rsid w:val="00C83F46"/>
    <w:rsid w:val="00C91D6C"/>
    <w:rsid w:val="00CC1FF4"/>
    <w:rsid w:val="00CC42E6"/>
    <w:rsid w:val="00CC6AEC"/>
    <w:rsid w:val="00CF271C"/>
    <w:rsid w:val="00D01E0D"/>
    <w:rsid w:val="00D210AA"/>
    <w:rsid w:val="00D27F6B"/>
    <w:rsid w:val="00D53345"/>
    <w:rsid w:val="00D64CA7"/>
    <w:rsid w:val="00D66057"/>
    <w:rsid w:val="00D878A7"/>
    <w:rsid w:val="00D97DFD"/>
    <w:rsid w:val="00D97F29"/>
    <w:rsid w:val="00DA48F4"/>
    <w:rsid w:val="00DC049E"/>
    <w:rsid w:val="00DD5578"/>
    <w:rsid w:val="00DE03B4"/>
    <w:rsid w:val="00E14B64"/>
    <w:rsid w:val="00E17409"/>
    <w:rsid w:val="00E3427A"/>
    <w:rsid w:val="00E545F9"/>
    <w:rsid w:val="00EA7235"/>
    <w:rsid w:val="00ED5A6A"/>
    <w:rsid w:val="00EE1DF7"/>
    <w:rsid w:val="00EE72FC"/>
    <w:rsid w:val="00EF17D2"/>
    <w:rsid w:val="00F43690"/>
    <w:rsid w:val="00F4608C"/>
    <w:rsid w:val="00F63C6D"/>
    <w:rsid w:val="00FA365E"/>
    <w:rsid w:val="00FD0D89"/>
    <w:rsid w:val="00FF4F26"/>
    <w:rsid w:val="05CA5990"/>
    <w:rsid w:val="18687740"/>
    <w:rsid w:val="2BEF7326"/>
    <w:rsid w:val="612B7AD9"/>
    <w:rsid w:val="638A1FB5"/>
    <w:rsid w:val="706B4A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  <w:rPr>
      <w:i/>
      <w:iCs/>
    </w:rPr>
  </w:style>
  <w:style w:type="character" w:styleId="9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582</Words>
  <Characters>655</Characters>
  <Lines>5</Lines>
  <Paragraphs>1</Paragraphs>
  <TotalTime>21</TotalTime>
  <ScaleCrop>false</ScaleCrop>
  <LinksUpToDate>false</LinksUpToDate>
  <CharactersWithSpaces>697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2024-04-09T03:45:00Z</dcterms:created>
  <dc:creator>User</dc:creator>
  <cp:lastModifiedBy>馨</cp:lastModifiedBy>
  <cp:lastPrinted>2023-06-14T09:19:00Z</cp:lastPrinted>
  <dcterms:modified xsi:type="dcterms:W3CDTF">2025-04-03T04:20:29Z</dcterms:modified>
  <dc:title>关于第14期朋辈心理委员培训的通知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eyJoZGlkIjoiY2EwNWVlYWI4ZDhlN2Q1ZWZkODQ2OTU4MWExYmEzMTciLCJ1c2VySWQiOiIyNTk0MDI3MTQifQ==</vt:lpwstr>
  </property>
  <property fmtid="{D5CDD505-2E9C-101B-9397-08002B2CF9AE}" pid="4" name="ICV">
    <vt:lpwstr>92F7ABC588B447449814AD7F9F8276F3_13</vt:lpwstr>
  </property>
</Properties>
</file>