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31B" w:rsidRPr="002C6B01" w:rsidRDefault="0000715B" w:rsidP="0044731B">
      <w:pPr>
        <w:jc w:val="center"/>
        <w:rPr>
          <w:bCs/>
        </w:rPr>
      </w:pPr>
      <w:r w:rsidRPr="002C6B01">
        <w:rPr>
          <w:rFonts w:ascii="方正小标宋简体" w:eastAsia="方正小标宋简体" w:hint="eastAsia"/>
          <w:bCs/>
          <w:sz w:val="32"/>
          <w:szCs w:val="32"/>
        </w:rPr>
        <w:t>关于</w:t>
      </w:r>
      <w:r w:rsidR="0044731B" w:rsidRPr="002C6B01">
        <w:rPr>
          <w:rFonts w:ascii="方正小标宋简体" w:eastAsia="方正小标宋简体" w:hint="eastAsia"/>
          <w:bCs/>
          <w:sz w:val="32"/>
          <w:szCs w:val="32"/>
        </w:rPr>
        <w:t>2018年</w:t>
      </w:r>
      <w:r w:rsidRPr="002C6B01">
        <w:rPr>
          <w:rFonts w:ascii="方正小标宋简体" w:eastAsia="方正小标宋简体"/>
          <w:bCs/>
          <w:sz w:val="32"/>
          <w:szCs w:val="32"/>
        </w:rPr>
        <w:t>新西兰名校</w:t>
      </w:r>
      <w:r w:rsidR="0044731B" w:rsidRPr="002C6B01">
        <w:rPr>
          <w:rFonts w:ascii="方正小标宋简体" w:eastAsia="方正小标宋简体"/>
          <w:bCs/>
          <w:sz w:val="32"/>
          <w:szCs w:val="32"/>
        </w:rPr>
        <w:t>3.5+0.5+1硕士项目</w:t>
      </w:r>
      <w:r w:rsidRPr="002C6B01">
        <w:rPr>
          <w:rFonts w:ascii="方正小标宋简体" w:eastAsia="方正小标宋简体" w:hint="eastAsia"/>
          <w:bCs/>
          <w:sz w:val="32"/>
          <w:szCs w:val="32"/>
        </w:rPr>
        <w:t>的</w:t>
      </w:r>
      <w:r w:rsidRPr="002C6B01">
        <w:rPr>
          <w:rFonts w:ascii="方正小标宋简体" w:eastAsia="方正小标宋简体"/>
          <w:bCs/>
          <w:sz w:val="32"/>
          <w:szCs w:val="32"/>
        </w:rPr>
        <w:t>通知</w:t>
      </w:r>
    </w:p>
    <w:p w:rsidR="0044731B" w:rsidRPr="009A19AF" w:rsidRDefault="0044731B" w:rsidP="0000715B">
      <w:pPr>
        <w:ind w:firstLineChars="200" w:firstLine="560"/>
        <w:rPr>
          <w:rFonts w:ascii="仿宋_GB2312" w:eastAsia="仿宋_GB2312" w:hAnsi="微软雅黑"/>
          <w:color w:val="2F2F2F"/>
          <w:sz w:val="28"/>
          <w:szCs w:val="28"/>
          <w:shd w:val="clear" w:color="auto" w:fill="FFFFFF"/>
        </w:rPr>
      </w:pPr>
      <w:r w:rsidRPr="009A19AF">
        <w:rPr>
          <w:rFonts w:ascii="仿宋_GB2312" w:eastAsia="仿宋_GB2312" w:hAnsi="微软雅黑" w:hint="eastAsia"/>
          <w:color w:val="2F2F2F"/>
          <w:sz w:val="28"/>
          <w:szCs w:val="28"/>
          <w:shd w:val="clear" w:color="auto" w:fill="FFFFFF"/>
        </w:rPr>
        <w:t>根据我与新西兰高校</w:t>
      </w:r>
      <w:r w:rsidR="0000715B">
        <w:rPr>
          <w:rFonts w:ascii="仿宋_GB2312" w:eastAsia="仿宋_GB2312" w:hAnsi="微软雅黑" w:hint="eastAsia"/>
          <w:color w:val="2F2F2F"/>
          <w:sz w:val="28"/>
          <w:szCs w:val="28"/>
          <w:shd w:val="clear" w:color="auto" w:fill="FFFFFF"/>
        </w:rPr>
        <w:t>的合作</w:t>
      </w:r>
      <w:r w:rsidRPr="009A19AF">
        <w:rPr>
          <w:rFonts w:ascii="仿宋_GB2312" w:eastAsia="仿宋_GB2312" w:hAnsi="微软雅黑" w:hint="eastAsia"/>
          <w:color w:val="2F2F2F"/>
          <w:sz w:val="28"/>
          <w:szCs w:val="28"/>
          <w:shd w:val="clear" w:color="auto" w:fill="FFFFFF"/>
        </w:rPr>
        <w:t>协议，现</w:t>
      </w:r>
      <w:r w:rsidR="0000715B">
        <w:rPr>
          <w:rFonts w:ascii="仿宋_GB2312" w:eastAsia="仿宋_GB2312" w:hAnsi="微软雅黑" w:hint="eastAsia"/>
          <w:color w:val="2F2F2F"/>
          <w:sz w:val="28"/>
          <w:szCs w:val="28"/>
          <w:shd w:val="clear" w:color="auto" w:fill="FFFFFF"/>
        </w:rPr>
        <w:t>面向我校</w:t>
      </w:r>
      <w:r w:rsidRPr="009A19AF">
        <w:rPr>
          <w:rFonts w:ascii="仿宋_GB2312" w:eastAsia="仿宋_GB2312" w:hAnsi="微软雅黑" w:hint="eastAsia"/>
          <w:color w:val="2F2F2F"/>
          <w:sz w:val="28"/>
          <w:szCs w:val="28"/>
          <w:shd w:val="clear" w:color="auto" w:fill="FFFFFF"/>
        </w:rPr>
        <w:t>全日制大四在校生</w:t>
      </w:r>
      <w:r w:rsidR="0000715B">
        <w:rPr>
          <w:rFonts w:ascii="仿宋_GB2312" w:eastAsia="仿宋_GB2312" w:hAnsi="微软雅黑" w:hint="eastAsia"/>
          <w:color w:val="2F2F2F"/>
          <w:sz w:val="28"/>
          <w:szCs w:val="28"/>
          <w:shd w:val="clear" w:color="auto" w:fill="FFFFFF"/>
        </w:rPr>
        <w:t>发布</w:t>
      </w:r>
      <w:r w:rsidRPr="009A19AF">
        <w:rPr>
          <w:rFonts w:ascii="仿宋_GB2312" w:eastAsia="仿宋_GB2312" w:hAnsi="微软雅黑" w:hint="eastAsia"/>
          <w:color w:val="2F2F2F"/>
          <w:sz w:val="28"/>
          <w:szCs w:val="28"/>
          <w:shd w:val="clear" w:color="auto" w:fill="FFFFFF"/>
        </w:rPr>
        <w:t>赴新西兰名校</w:t>
      </w:r>
      <w:r w:rsidR="0000715B" w:rsidRPr="0000715B">
        <w:rPr>
          <w:rFonts w:ascii="仿宋_GB2312" w:eastAsia="仿宋_GB2312" w:hAnsi="微软雅黑"/>
          <w:color w:val="2F2F2F"/>
          <w:sz w:val="28"/>
          <w:szCs w:val="28"/>
          <w:shd w:val="clear" w:color="auto" w:fill="FFFFFF"/>
        </w:rPr>
        <w:t>3.5+0.5+1硕士项目</w:t>
      </w:r>
      <w:r w:rsidR="0000715B">
        <w:rPr>
          <w:rFonts w:ascii="仿宋_GB2312" w:eastAsia="仿宋_GB2312" w:hAnsi="微软雅黑"/>
          <w:color w:val="2F2F2F"/>
          <w:sz w:val="28"/>
          <w:szCs w:val="28"/>
          <w:shd w:val="clear" w:color="auto" w:fill="FFFFFF"/>
        </w:rPr>
        <w:t>情况介绍</w:t>
      </w:r>
      <w:r w:rsidRPr="009A19AF">
        <w:rPr>
          <w:rFonts w:ascii="仿宋_GB2312" w:eastAsia="仿宋_GB2312" w:hAnsi="微软雅黑" w:hint="eastAsia"/>
          <w:color w:val="2F2F2F"/>
          <w:sz w:val="28"/>
          <w:szCs w:val="28"/>
          <w:shd w:val="clear" w:color="auto" w:fill="FFFFFF"/>
        </w:rPr>
        <w:t>：</w:t>
      </w:r>
    </w:p>
    <w:p w:rsidR="0044731B" w:rsidRPr="0044731B" w:rsidRDefault="0044731B" w:rsidP="0044731B">
      <w:pPr>
        <w:rPr>
          <w:rFonts w:ascii="仿宋_GB2312" w:eastAsia="仿宋_GB2312" w:hAnsi="微软雅黑"/>
          <w:b/>
          <w:color w:val="2F2F2F"/>
          <w:sz w:val="28"/>
          <w:szCs w:val="28"/>
          <w:shd w:val="clear" w:color="auto" w:fill="FFFFFF"/>
        </w:rPr>
      </w:pPr>
      <w:r w:rsidRPr="0044731B">
        <w:rPr>
          <w:rFonts w:ascii="仿宋_GB2312" w:eastAsia="仿宋_GB2312" w:hAnsi="微软雅黑"/>
          <w:b/>
          <w:color w:val="2F2F2F"/>
          <w:sz w:val="28"/>
          <w:szCs w:val="28"/>
          <w:shd w:val="clear" w:color="auto" w:fill="FFFFFF"/>
        </w:rPr>
        <w:t>一. 项目简介</w:t>
      </w:r>
      <w:r w:rsidRPr="0044731B">
        <w:rPr>
          <w:rFonts w:ascii="仿宋_GB2312" w:eastAsia="仿宋_GB2312" w:hAnsi="微软雅黑"/>
          <w:b/>
          <w:color w:val="2F2F2F"/>
          <w:sz w:val="28"/>
          <w:szCs w:val="28"/>
          <w:shd w:val="clear" w:color="auto" w:fill="FFFFFF"/>
        </w:rPr>
        <w:tab/>
      </w:r>
    </w:p>
    <w:p w:rsidR="0044731B" w:rsidRPr="009A19AF"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1、项目学校：新西兰商学院、新西兰林肯大学（QS 世界排名 319 位、五星大学）、新西兰坎特伯雷大学（QS 世界排名 214 位、五星大学）、新西兰梅西大学（QS 世界排名 316 位、五星大学）</w:t>
      </w:r>
    </w:p>
    <w:p w:rsidR="0044731B" w:rsidRPr="009A19AF"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2、录取名额：600 人/年</w:t>
      </w:r>
    </w:p>
    <w:p w:rsidR="0044731B" w:rsidRPr="0044731B"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3、开课时间：每两个月一次</w:t>
      </w:r>
    </w:p>
    <w:p w:rsidR="0044731B" w:rsidRPr="0044731B"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4、访学时间：（本科交流阶段）</w:t>
      </w:r>
    </w:p>
    <w:p w:rsidR="0044731B" w:rsidRPr="009A19AF"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5、项目学校：新西兰商学院、林肯大学、坎特伯雷大学、梅西大学</w:t>
      </w:r>
    </w:p>
    <w:p w:rsidR="0044731B" w:rsidRPr="0044731B" w:rsidRDefault="0044731B" w:rsidP="0044731B">
      <w:pPr>
        <w:rPr>
          <w:rFonts w:ascii="仿宋_GB2312" w:eastAsia="仿宋_GB2312" w:hAnsi="微软雅黑"/>
          <w:b/>
          <w:color w:val="2F2F2F"/>
          <w:sz w:val="28"/>
          <w:szCs w:val="28"/>
          <w:shd w:val="clear" w:color="auto" w:fill="FFFFFF"/>
        </w:rPr>
      </w:pPr>
      <w:r w:rsidRPr="0044731B">
        <w:rPr>
          <w:rFonts w:ascii="仿宋_GB2312" w:eastAsia="仿宋_GB2312" w:hAnsi="微软雅黑"/>
          <w:b/>
          <w:color w:val="2F2F2F"/>
          <w:sz w:val="28"/>
          <w:szCs w:val="28"/>
          <w:shd w:val="clear" w:color="auto" w:fill="FFFFFF"/>
        </w:rPr>
        <w:t>二. 项目内容</w:t>
      </w:r>
    </w:p>
    <w:p w:rsidR="0044731B" w:rsidRPr="009A19AF"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hint="eastAsia"/>
          <w:color w:val="2F2F2F"/>
          <w:sz w:val="28"/>
          <w:szCs w:val="28"/>
          <w:shd w:val="clear" w:color="auto" w:fill="FFFFFF"/>
        </w:rPr>
        <w:t>1、</w:t>
      </w:r>
      <w:r w:rsidRPr="009A19AF">
        <w:rPr>
          <w:rFonts w:ascii="仿宋_GB2312" w:eastAsia="仿宋_GB2312" w:hAnsi="微软雅黑"/>
          <w:color w:val="2F2F2F"/>
          <w:sz w:val="28"/>
          <w:szCs w:val="28"/>
          <w:shd w:val="clear" w:color="auto" w:fill="FFFFFF"/>
        </w:rPr>
        <w:t>项目形式</w:t>
      </w:r>
    </w:p>
    <w:p w:rsidR="0044731B" w:rsidRPr="009A19AF" w:rsidRDefault="0044731B" w:rsidP="0044731B">
      <w:pPr>
        <w:ind w:firstLineChars="200" w:firstLine="56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3.5+0.5+1 本硕连读项目：</w:t>
      </w:r>
      <w:r w:rsidRPr="009A19AF">
        <w:rPr>
          <w:rFonts w:ascii="仿宋_GB2312" w:eastAsia="仿宋_GB2312" w:hAnsi="微软雅黑"/>
          <w:color w:val="2F2F2F"/>
          <w:sz w:val="28"/>
          <w:szCs w:val="28"/>
          <w:shd w:val="clear" w:color="auto" w:fill="FFFFFF"/>
        </w:rPr>
        <w:t>“</w:t>
      </w:r>
      <w:r w:rsidRPr="009A19AF">
        <w:rPr>
          <w:rFonts w:ascii="仿宋_GB2312" w:eastAsia="仿宋_GB2312" w:hAnsi="微软雅黑"/>
          <w:color w:val="2F2F2F"/>
          <w:sz w:val="28"/>
          <w:szCs w:val="28"/>
          <w:shd w:val="clear" w:color="auto" w:fill="FFFFFF"/>
        </w:rPr>
        <w:t>3.5</w:t>
      </w:r>
      <w:r w:rsidRPr="009A19AF">
        <w:rPr>
          <w:rFonts w:ascii="仿宋_GB2312" w:eastAsia="仿宋_GB2312" w:hAnsi="微软雅黑"/>
          <w:color w:val="2F2F2F"/>
          <w:sz w:val="28"/>
          <w:szCs w:val="28"/>
          <w:shd w:val="clear" w:color="auto" w:fill="FFFFFF"/>
        </w:rPr>
        <w:t>”</w:t>
      </w:r>
      <w:r w:rsidRPr="009A19AF">
        <w:rPr>
          <w:rFonts w:ascii="仿宋_GB2312" w:eastAsia="仿宋_GB2312" w:hAnsi="微软雅黑"/>
          <w:color w:val="2F2F2F"/>
          <w:sz w:val="28"/>
          <w:szCs w:val="28"/>
          <w:shd w:val="clear" w:color="auto" w:fill="FFFFFF"/>
        </w:rPr>
        <w:t>表示项目针对的是在国内协议大学完成本科前七个学期课程并达到该项目入学要求的学生，第八学期前往新西兰商学院交流学习。</w:t>
      </w:r>
      <w:r w:rsidRPr="009A19AF">
        <w:rPr>
          <w:rFonts w:ascii="仿宋_GB2312" w:eastAsia="仿宋_GB2312" w:hAnsi="微软雅黑"/>
          <w:color w:val="2F2F2F"/>
          <w:sz w:val="28"/>
          <w:szCs w:val="28"/>
          <w:shd w:val="clear" w:color="auto" w:fill="FFFFFF"/>
        </w:rPr>
        <w:t>“</w:t>
      </w:r>
      <w:r w:rsidRPr="009A19AF">
        <w:rPr>
          <w:rFonts w:ascii="仿宋_GB2312" w:eastAsia="仿宋_GB2312" w:hAnsi="微软雅黑"/>
          <w:color w:val="2F2F2F"/>
          <w:sz w:val="28"/>
          <w:szCs w:val="28"/>
          <w:shd w:val="clear" w:color="auto" w:fill="FFFFFF"/>
        </w:rPr>
        <w:t>0.5</w:t>
      </w:r>
      <w:r w:rsidRPr="009A19AF">
        <w:rPr>
          <w:rFonts w:ascii="仿宋_GB2312" w:eastAsia="仿宋_GB2312" w:hAnsi="微软雅黑"/>
          <w:color w:val="2F2F2F"/>
          <w:sz w:val="28"/>
          <w:szCs w:val="28"/>
          <w:shd w:val="clear" w:color="auto" w:fill="FFFFFF"/>
        </w:rPr>
        <w:t>”</w:t>
      </w:r>
      <w:r w:rsidRPr="009A19AF">
        <w:rPr>
          <w:rFonts w:ascii="仿宋_GB2312" w:eastAsia="仿宋_GB2312" w:hAnsi="微软雅黑"/>
          <w:color w:val="2F2F2F"/>
          <w:sz w:val="28"/>
          <w:szCs w:val="28"/>
          <w:shd w:val="clear" w:color="auto" w:fill="FFFFFF"/>
        </w:rPr>
        <w:t>是指该项目学生学习 16 周共 60 学分的硕士预备课程，包括十二门课程：行为学（文字结构）、可持续性（陈述和辩论）、创造力（总结文章）、信息学（比较、对比、评估）、模式（引用）、社会责任概要（从来源中选择和总结）、数据学（描述、解释和姿态）、逻辑（因果和关联）、评估（评估和关键反应）、全球化（问题解决和评估）、分析（年表）、研究学（研究和报告）。课程除课堂授课学习外，还包括实地研习、商业运作考察、讲</w:t>
      </w:r>
      <w:r w:rsidRPr="009A19AF">
        <w:rPr>
          <w:rFonts w:ascii="仿宋_GB2312" w:eastAsia="仿宋_GB2312" w:hAnsi="微软雅黑"/>
          <w:color w:val="2F2F2F"/>
          <w:sz w:val="28"/>
          <w:szCs w:val="28"/>
          <w:shd w:val="clear" w:color="auto" w:fill="FFFFFF"/>
        </w:rPr>
        <w:lastRenderedPageBreak/>
        <w:t>座、文化交流。该课程平均每八周一次开课，方便学生在不同时段入学。 学习达标后获得新西兰学历评估局（NZQA）颁发的证书（该证书永久有效）。国内大学教务处将根据新西兰商学院提供的成绩单认定学分，学生在完成毕业论文和答辩并通过后获得国内大学毕业证，符合颁发学位证条件的获得学位证。</w:t>
      </w:r>
      <w:r w:rsidRPr="009A19AF">
        <w:rPr>
          <w:rFonts w:ascii="仿宋_GB2312" w:eastAsia="仿宋_GB2312" w:hAnsi="微软雅黑"/>
          <w:color w:val="2F2F2F"/>
          <w:sz w:val="28"/>
          <w:szCs w:val="28"/>
          <w:shd w:val="clear" w:color="auto" w:fill="FFFFFF"/>
        </w:rPr>
        <w:t>“</w:t>
      </w:r>
      <w:r w:rsidRPr="009A19AF">
        <w:rPr>
          <w:rFonts w:ascii="仿宋_GB2312" w:eastAsia="仿宋_GB2312" w:hAnsi="微软雅黑"/>
          <w:color w:val="2F2F2F"/>
          <w:sz w:val="28"/>
          <w:szCs w:val="28"/>
          <w:shd w:val="clear" w:color="auto" w:fill="FFFFFF"/>
        </w:rPr>
        <w:t>1</w:t>
      </w:r>
      <w:r w:rsidRPr="009A19AF">
        <w:rPr>
          <w:rFonts w:ascii="仿宋_GB2312" w:eastAsia="仿宋_GB2312" w:hAnsi="微软雅黑"/>
          <w:color w:val="2F2F2F"/>
          <w:sz w:val="28"/>
          <w:szCs w:val="28"/>
          <w:shd w:val="clear" w:color="auto" w:fill="FFFFFF"/>
        </w:rPr>
        <w:t>”</w:t>
      </w:r>
      <w:r w:rsidRPr="009A19AF">
        <w:rPr>
          <w:rFonts w:ascii="仿宋_GB2312" w:eastAsia="仿宋_GB2312" w:hAnsi="微软雅黑"/>
          <w:color w:val="2F2F2F"/>
          <w:sz w:val="28"/>
          <w:szCs w:val="28"/>
          <w:shd w:val="clear" w:color="auto" w:fill="FFFFFF"/>
        </w:rPr>
        <w:t>是指项目学生在新西兰商学院学完新西兰国家英语证书五级课程获得证书，国内大学毕业获得毕业证、学位证，可以赴新西兰林肯大学、梅西大学或坎特伯雷大学攻读硕士学位。</w:t>
      </w:r>
    </w:p>
    <w:p w:rsidR="0044731B" w:rsidRPr="009A19AF"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hint="eastAsia"/>
          <w:color w:val="2F2F2F"/>
          <w:sz w:val="28"/>
          <w:szCs w:val="28"/>
          <w:shd w:val="clear" w:color="auto" w:fill="FFFFFF"/>
        </w:rPr>
        <w:t>2、</w:t>
      </w:r>
      <w:r w:rsidRPr="009A19AF">
        <w:rPr>
          <w:rFonts w:ascii="仿宋_GB2312" w:eastAsia="仿宋_GB2312" w:hAnsi="微软雅黑"/>
          <w:color w:val="2F2F2F"/>
          <w:sz w:val="28"/>
          <w:szCs w:val="28"/>
          <w:shd w:val="clear" w:color="auto" w:fill="FFFFFF"/>
        </w:rPr>
        <w:t>学费</w:t>
      </w:r>
    </w:p>
    <w:p w:rsidR="0044731B" w:rsidRPr="009A19AF" w:rsidRDefault="0044731B" w:rsidP="0044731B">
      <w:pPr>
        <w:ind w:firstLineChars="200" w:firstLine="56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交流期间学生正常缴纳国内大学学费，同时缴纳新方学费。新西兰商学院 2018 年度新西兰国家英语证书五级课程学费为 6600 新西兰元（报名费、书本费、证书工本费另计）。林肯大学、坎特伯雷大学、梅西大学学费根据专业不同略有区别，具体学费信息请参见各校官网公布为准。如在国内大学平均成绩达到 75 分以上，林肯大学提供 10000 新西兰元奖学金，坎特伯雷大学提供 5000 新西兰元奖学金。根据新西兰相关政策，学生在攻读硕士期间可以每周合法兼职工作 20 小时，目前新西兰最低工资约 80 元人民币/小时</w:t>
      </w:r>
      <w:r w:rsidRPr="009A19AF">
        <w:rPr>
          <w:rFonts w:ascii="仿宋_GB2312" w:eastAsia="仿宋_GB2312" w:hAnsi="微软雅黑" w:hint="eastAsia"/>
          <w:color w:val="2F2F2F"/>
          <w:sz w:val="28"/>
          <w:szCs w:val="28"/>
          <w:shd w:val="clear" w:color="auto" w:fill="FFFFFF"/>
        </w:rPr>
        <w:t xml:space="preserve">     </w:t>
      </w:r>
    </w:p>
    <w:p w:rsidR="0044731B" w:rsidRPr="0044731B" w:rsidRDefault="0044731B" w:rsidP="0044731B">
      <w:pPr>
        <w:rPr>
          <w:rFonts w:ascii="仿宋_GB2312" w:eastAsia="仿宋_GB2312" w:hAnsi="微软雅黑"/>
          <w:b/>
          <w:color w:val="2F2F2F"/>
          <w:sz w:val="28"/>
          <w:szCs w:val="28"/>
          <w:shd w:val="clear" w:color="auto" w:fill="FFFFFF"/>
        </w:rPr>
      </w:pPr>
      <w:r w:rsidRPr="0044731B">
        <w:rPr>
          <w:rFonts w:ascii="仿宋_GB2312" w:eastAsia="仿宋_GB2312" w:hAnsi="微软雅黑" w:hint="eastAsia"/>
          <w:b/>
          <w:color w:val="2F2F2F"/>
          <w:sz w:val="28"/>
          <w:szCs w:val="28"/>
          <w:shd w:val="clear" w:color="auto" w:fill="FFFFFF"/>
        </w:rPr>
        <w:t>三、</w:t>
      </w:r>
      <w:r w:rsidRPr="0044731B">
        <w:rPr>
          <w:rFonts w:ascii="仿宋_GB2312" w:eastAsia="仿宋_GB2312" w:hAnsi="微软雅黑"/>
          <w:b/>
          <w:color w:val="2F2F2F"/>
          <w:sz w:val="28"/>
          <w:szCs w:val="28"/>
          <w:shd w:val="clear" w:color="auto" w:fill="FFFFFF"/>
        </w:rPr>
        <w:t>申请条件</w:t>
      </w:r>
    </w:p>
    <w:p w:rsidR="0044731B" w:rsidRPr="009A19AF"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1、国内大学本科大四生。诚实守信、学风端正、能遵守学校各项规章制度，无任何违法违纪处分记录。</w:t>
      </w:r>
    </w:p>
    <w:p w:rsidR="0044731B" w:rsidRPr="009A19AF"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2、身体健康、有较强的独立生活、适应和学习能力。</w:t>
      </w:r>
    </w:p>
    <w:p w:rsidR="0044731B" w:rsidRPr="0044731B"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3、学术成绩：本科前七学期课程成绩平均分 70 分以上；无硬性雅</w:t>
      </w:r>
      <w:r w:rsidRPr="009A19AF">
        <w:rPr>
          <w:rFonts w:ascii="仿宋_GB2312" w:eastAsia="仿宋_GB2312" w:hAnsi="微软雅黑"/>
          <w:color w:val="2F2F2F"/>
          <w:sz w:val="28"/>
          <w:szCs w:val="28"/>
          <w:shd w:val="clear" w:color="auto" w:fill="FFFFFF"/>
        </w:rPr>
        <w:lastRenderedPageBreak/>
        <w:t>思成绩要求；雅思学术类总分 6 分或大学英语四级（CET4）大学英语（CET6）425 分以上，如提供四级成绩需要通过新西兰商学院口语测试。</w:t>
      </w:r>
    </w:p>
    <w:p w:rsidR="0044731B" w:rsidRPr="009A19AF"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4、须经家长同意，且有相关经济能力自行支付相关费由，并承诺遵守项目的相关规定。</w:t>
      </w:r>
    </w:p>
    <w:p w:rsidR="0044731B" w:rsidRPr="0044731B" w:rsidRDefault="0044731B" w:rsidP="0044731B">
      <w:pPr>
        <w:rPr>
          <w:rFonts w:ascii="仿宋_GB2312" w:eastAsia="仿宋_GB2312" w:hAnsi="微软雅黑"/>
          <w:b/>
          <w:color w:val="2F2F2F"/>
          <w:sz w:val="28"/>
          <w:szCs w:val="28"/>
          <w:shd w:val="clear" w:color="auto" w:fill="FFFFFF"/>
        </w:rPr>
      </w:pPr>
      <w:r w:rsidRPr="0044731B">
        <w:rPr>
          <w:rFonts w:ascii="仿宋_GB2312" w:eastAsia="仿宋_GB2312" w:hAnsi="微软雅黑"/>
          <w:b/>
          <w:color w:val="2F2F2F"/>
          <w:sz w:val="28"/>
          <w:szCs w:val="28"/>
          <w:shd w:val="clear" w:color="auto" w:fill="FFFFFF"/>
        </w:rPr>
        <w:t>四. 项目特点及优势</w:t>
      </w:r>
    </w:p>
    <w:p w:rsidR="0044731B" w:rsidRPr="0044731B" w:rsidRDefault="0044731B" w:rsidP="0044731B">
      <w:pPr>
        <w:rPr>
          <w:rFonts w:ascii="仿宋_GB2312" w:eastAsia="仿宋_GB2312" w:hAnsi="微软雅黑"/>
          <w:color w:val="2F2F2F"/>
          <w:sz w:val="28"/>
          <w:szCs w:val="28"/>
          <w:shd w:val="clear" w:color="auto" w:fill="FFFFFF"/>
        </w:rPr>
      </w:pPr>
      <w:r>
        <w:rPr>
          <w:rFonts w:ascii="仿宋_GB2312" w:eastAsia="仿宋_GB2312" w:hAnsi="微软雅黑" w:hint="eastAsia"/>
          <w:color w:val="2F2F2F"/>
          <w:sz w:val="28"/>
          <w:szCs w:val="28"/>
          <w:shd w:val="clear" w:color="auto" w:fill="FFFFFF"/>
        </w:rPr>
        <w:t>1、</w:t>
      </w:r>
      <w:r w:rsidRPr="0044731B">
        <w:rPr>
          <w:rFonts w:ascii="仿宋_GB2312" w:eastAsia="仿宋_GB2312" w:hAnsi="微软雅黑"/>
          <w:color w:val="2F2F2F"/>
          <w:sz w:val="28"/>
          <w:szCs w:val="28"/>
          <w:shd w:val="clear" w:color="auto" w:fill="FFFFFF"/>
        </w:rPr>
        <w:t>申请便捷、出签率高</w:t>
      </w:r>
    </w:p>
    <w:p w:rsidR="0044731B" w:rsidRDefault="0044731B" w:rsidP="0044731B">
      <w:pPr>
        <w:ind w:firstLineChars="200" w:firstLine="56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参加该项目的合格学生，无需 IELTS 成绩即可获得新方大学碩士预录取通知书。在申请办理签证时有新西兰持牌移民顾问免费指导和审核签证申请材料。签证出签率高。</w:t>
      </w:r>
    </w:p>
    <w:p w:rsidR="0044731B" w:rsidRPr="0044731B" w:rsidRDefault="0044731B" w:rsidP="0044731B">
      <w:pPr>
        <w:rPr>
          <w:rFonts w:ascii="仿宋_GB2312" w:eastAsia="仿宋_GB2312" w:hAnsi="微软雅黑"/>
          <w:color w:val="2F2F2F"/>
          <w:sz w:val="28"/>
          <w:szCs w:val="28"/>
          <w:shd w:val="clear" w:color="auto" w:fill="FFFFFF"/>
        </w:rPr>
      </w:pPr>
      <w:r>
        <w:rPr>
          <w:rFonts w:ascii="仿宋_GB2312" w:eastAsia="仿宋_GB2312" w:hAnsi="微软雅黑" w:hint="eastAsia"/>
          <w:color w:val="2F2F2F"/>
          <w:sz w:val="28"/>
          <w:szCs w:val="28"/>
          <w:shd w:val="clear" w:color="auto" w:fill="FFFFFF"/>
        </w:rPr>
        <w:t>2、</w:t>
      </w:r>
      <w:r w:rsidRPr="0044731B">
        <w:rPr>
          <w:rFonts w:ascii="仿宋_GB2312" w:eastAsia="仿宋_GB2312" w:hAnsi="微软雅黑"/>
          <w:color w:val="2F2F2F"/>
          <w:sz w:val="28"/>
          <w:szCs w:val="28"/>
          <w:shd w:val="clear" w:color="auto" w:fill="FFFFFF"/>
        </w:rPr>
        <w:t>高效快捷、费用节省</w:t>
      </w:r>
    </w:p>
    <w:p w:rsidR="0044731B" w:rsidRPr="009A19AF" w:rsidRDefault="0044731B" w:rsidP="0044731B">
      <w:pPr>
        <w:ind w:firstLineChars="200" w:firstLine="56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 xml:space="preserve">通过新西兰商学院为期 16 周语言强化课程培训后，无需考试学生即可进入专业课程学习。学生共用一年半的时间，就可以获得世界五百强五星大学颁发的全球认可硕士学位。学生在硕士就读期间，配偶可以申请新西兰工作签证签证工作，最低工资每小时约 80 元人民币。3-18 岁子女享受新西兰免费教育。 </w:t>
      </w:r>
    </w:p>
    <w:p w:rsidR="0044731B" w:rsidRPr="009A19AF"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hint="eastAsia"/>
          <w:color w:val="2F2F2F"/>
          <w:sz w:val="28"/>
          <w:szCs w:val="28"/>
          <w:shd w:val="clear" w:color="auto" w:fill="FFFFFF"/>
        </w:rPr>
        <w:t>3、</w:t>
      </w:r>
      <w:r w:rsidRPr="009A19AF">
        <w:rPr>
          <w:rFonts w:ascii="仿宋_GB2312" w:eastAsia="仿宋_GB2312" w:hAnsi="微软雅黑"/>
          <w:color w:val="2F2F2F"/>
          <w:sz w:val="28"/>
          <w:szCs w:val="28"/>
          <w:shd w:val="clear" w:color="auto" w:fill="FFFFFF"/>
        </w:rPr>
        <w:t>就业移民、选择多样</w:t>
      </w:r>
    </w:p>
    <w:p w:rsidR="0044731B" w:rsidRPr="009A19AF" w:rsidRDefault="0044731B" w:rsidP="0044731B">
      <w:pPr>
        <w:ind w:firstLineChars="200" w:firstLine="56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学生拥有中新两国大学的文凭和学位以及良好的赴新出入境记录，可以选择海归也可以考虑移民。根据新西兰完善的技术移民体系和移民政策，学生毕业后可以获得 1-3 年工作签证，选择在新西兰工作并申请技术移民。</w:t>
      </w:r>
    </w:p>
    <w:p w:rsidR="0044731B"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hint="eastAsia"/>
          <w:color w:val="2F2F2F"/>
          <w:sz w:val="28"/>
          <w:szCs w:val="28"/>
          <w:shd w:val="clear" w:color="auto" w:fill="FFFFFF"/>
        </w:rPr>
        <w:t>4、</w:t>
      </w:r>
      <w:r w:rsidRPr="009A19AF">
        <w:rPr>
          <w:rFonts w:ascii="仿宋_GB2312" w:eastAsia="仿宋_GB2312" w:hAnsi="微软雅黑"/>
          <w:color w:val="2F2F2F"/>
          <w:sz w:val="28"/>
          <w:szCs w:val="28"/>
          <w:shd w:val="clear" w:color="auto" w:fill="FFFFFF"/>
        </w:rPr>
        <w:t>累积经验、文化融入</w:t>
      </w:r>
    </w:p>
    <w:p w:rsidR="0044731B" w:rsidRPr="009A19AF" w:rsidRDefault="0044731B" w:rsidP="0044731B">
      <w:pPr>
        <w:ind w:firstLineChars="200" w:firstLine="56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lastRenderedPageBreak/>
        <w:t>该项目学生硕士在就读期间，每周有二十小时合法兼职工作时间，新方院校还会为学生推荐兼职工作机会，学生在学习期间就可以积累工作经验，同时减轻家庭经济负担。学生在学习中新两国大学的课程过程中，对两国的社会、文化、科技有全面深入的了解，成为能够熟练掌握英语又具有专业知识的国际化人才，可以直接进入世界知名企业工作，毕业生就业情况良好。还有些毕业生已获得新西兰工作签证或永久居留权，在新西兰生活工作；</w:t>
      </w:r>
    </w:p>
    <w:p w:rsidR="0044731B" w:rsidRPr="009A19AF"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hint="eastAsia"/>
          <w:color w:val="2F2F2F"/>
          <w:sz w:val="28"/>
          <w:szCs w:val="28"/>
          <w:shd w:val="clear" w:color="auto" w:fill="FFFFFF"/>
        </w:rPr>
        <w:t>5、</w:t>
      </w:r>
      <w:r w:rsidRPr="009A19AF">
        <w:rPr>
          <w:rFonts w:ascii="仿宋_GB2312" w:eastAsia="仿宋_GB2312" w:hAnsi="微软雅黑"/>
          <w:color w:val="2F2F2F"/>
          <w:sz w:val="28"/>
          <w:szCs w:val="28"/>
          <w:shd w:val="clear" w:color="auto" w:fill="FFFFFF"/>
        </w:rPr>
        <w:t>管理完善、细致周到</w:t>
      </w:r>
    </w:p>
    <w:p w:rsidR="0044731B" w:rsidRPr="009A19AF" w:rsidRDefault="0044731B" w:rsidP="0044731B">
      <w:pPr>
        <w:ind w:firstLineChars="200" w:firstLine="56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新西兰商了院配备专职老师对项目学生进行全程管理和帮助。</w:t>
      </w:r>
    </w:p>
    <w:p w:rsidR="0044731B" w:rsidRPr="0044731B" w:rsidRDefault="0044731B" w:rsidP="0044731B">
      <w:pPr>
        <w:rPr>
          <w:rFonts w:ascii="仿宋_GB2312" w:eastAsia="仿宋_GB2312" w:hAnsi="微软雅黑"/>
          <w:b/>
          <w:color w:val="2F2F2F"/>
          <w:sz w:val="28"/>
          <w:szCs w:val="28"/>
          <w:shd w:val="clear" w:color="auto" w:fill="FFFFFF"/>
        </w:rPr>
      </w:pPr>
      <w:r w:rsidRPr="0044731B">
        <w:rPr>
          <w:rFonts w:ascii="仿宋_GB2312" w:eastAsia="仿宋_GB2312" w:hAnsi="微软雅黑"/>
          <w:b/>
          <w:color w:val="2F2F2F"/>
          <w:sz w:val="28"/>
          <w:szCs w:val="28"/>
          <w:shd w:val="clear" w:color="auto" w:fill="FFFFFF"/>
        </w:rPr>
        <w:t>五. 学校介绍</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新西兰商学院：新西兰商学院（New Zealand College of Business）是于 2004 年经新西兰教育部注册（注册号码：1327）以及新西兰学历评估认证署（NZQA）评估认证（登记号码：7653）的高等教育机构。2014 年度 I-graduate 全球范围内国际学生教育调查结果显示，新西兰商学院的排名优异，多项指标达到 100%的满意度。学校校区坐落在风景秀丽，环境宜人，有红砖围墙的基督城林肯大学里，校区占地 50 公顷，两个校区校内服务设施完善，如图书馆，计算机房，医疗保健中心，学习辅导中心，银行，现代校内学生公寓，试验室，书店,影印中心,体育娱乐活动中心和免费校内服务车等为学生们提供了高质量的服务。语言校区位于基督城市中心 BISHOPDALE 区域，交通便利，附近商店及食肆林立，生活极其便利。</w:t>
      </w:r>
    </w:p>
    <w:p w:rsidR="0044731B" w:rsidRPr="009A19AF"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作为亚太地区培养商务管理高级人才的高等院校，以及中国驻新西兰</w:t>
      </w:r>
      <w:r w:rsidRPr="009A19AF">
        <w:rPr>
          <w:rFonts w:ascii="仿宋_GB2312" w:eastAsia="仿宋_GB2312" w:hAnsi="微软雅黑"/>
          <w:color w:val="2F2F2F"/>
          <w:sz w:val="28"/>
          <w:szCs w:val="28"/>
          <w:shd w:val="clear" w:color="auto" w:fill="FFFFFF"/>
        </w:rPr>
        <w:lastRenderedPageBreak/>
        <w:t>大使馆推荐和认证的商学院，NZCB 目前提供从 4 级大专至 7 级本科工商管理课程、NZCEL、IESOL 英语强化课程。 NZCB 的课程为学生今后在工作、移民和进一步深造铺平了道路；5 级以上的课程毕业后不但可以获得移民分以及一年的开放式工签，还可以获得本科学位的学分转移。</w:t>
      </w:r>
    </w:p>
    <w:p w:rsidR="0044731B" w:rsidRPr="009A19AF" w:rsidRDefault="0044731B" w:rsidP="0044731B">
      <w:pPr>
        <w:ind w:firstLineChars="200" w:firstLine="56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林肯大学：林肯大学（Lincoln University）始建于 1878 年，QS 世界排名 319 名，为新西兰历史最悠久的学府之一。大学现屹立于新西兰八所公立大学之中，也是世界闻名的综合性学府。720 名来自 58 个国家的国际留学生就读于林肯大学的 31 个专业。20%的海外学生在林肯大学就读研究生，海外学生可在自己的国家完成部分研究课程，还可以申请奖学金。林肯大学距离基督城市中心约 20 公里，是南半球最著名的农业大学，在《泰晤士报》副刊全球大学排行榜中属全球前 500 强名校。学校以农业、园艺和商科课程为主，有学士、硕士、和博士不同层次的课程，并能为学生提供国际认可的各种学位证书和毕业文凭。林肯大学被誉为新西兰最国际化的大学，拥有最高的国际留学生比例；学校拥有近 50 公顷的校区和周围的 730 公顷农场、花园，还有其他约 1000 公顷的农地在坎特布雷省，土地资源相当丰富。林肯大学在教学科研上围绕土地进行，特色鲜明，在自然资源研究方面，国际领先。 2009 年李克强总理访问新西兰，到达后首先到林肯大学的示范性农场进行了参观。林肯大学在农业和农业科学园艺、景观设计、环境管理、生物保护技术等方面领先学坛，同时，该校还拥有新西兰最优秀的景观设计专业及唯一的葡萄栽培和酿酒</w:t>
      </w:r>
      <w:r w:rsidRPr="009A19AF">
        <w:rPr>
          <w:rFonts w:ascii="仿宋_GB2312" w:eastAsia="仿宋_GB2312" w:hAnsi="微软雅黑"/>
          <w:color w:val="2F2F2F"/>
          <w:sz w:val="28"/>
          <w:szCs w:val="28"/>
          <w:shd w:val="clear" w:color="auto" w:fill="FFFFFF"/>
        </w:rPr>
        <w:lastRenderedPageBreak/>
        <w:t>课程。此外，林肯大学还有跟产业密切相关的商科课程及学位，包括金融和旅游管理、物流和工业链的管理、评估和不动产的管理等。</w:t>
      </w:r>
    </w:p>
    <w:p w:rsidR="0044731B" w:rsidRPr="009A19AF"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梅西大学:梅西大学（Massey University）成立于 1927 年，是新西兰最大的一所教育和研究学府，也是新西兰唯一一所真正的全国性大学。QS 世界排名 316 名，梅西大学在商学、兽医、工程、航空和艺术等学术研究方面极为出色，在 2014 年的 QS 榜单上，梅西大学的农林业全球排名 19，会计与金融学、教育与培训均位列世界百强，梅西大学以综合学术研究水平位居亚太地区百强名校之列。梅西大学是许多商业、农业、食品公司和政府研发方面的合作伙伴。其研究中心与国内外多家著名企业长期保持着良好而密切的联系，其毕业生广泛活跃在亚洲、欧洲、北美、南美等国家的政府和商业机构中。科研项目每年以15%的速度增长。学校的硕士和博士生教育实力雄厚，每年培养的博士生数量居全新西兰之首。建校 80 多年以来，梅西大学在世界排名中，始终位于新西兰全国大学前三位。梅西大学拥有全新西兰最大的商学院，由全球最具权威的商学院与会计的非政府认证机构</w:t>
      </w:r>
      <w:r w:rsidRPr="009A19AF">
        <w:rPr>
          <w:rFonts w:ascii="仿宋_GB2312" w:eastAsia="仿宋_GB2312" w:hAnsi="微软雅黑"/>
          <w:color w:val="2F2F2F"/>
          <w:sz w:val="28"/>
          <w:szCs w:val="28"/>
          <w:shd w:val="clear" w:color="auto" w:fill="FFFFFF"/>
        </w:rPr>
        <w:t>——</w:t>
      </w:r>
      <w:r w:rsidRPr="009A19AF">
        <w:rPr>
          <w:rFonts w:ascii="仿宋_GB2312" w:eastAsia="仿宋_GB2312" w:hAnsi="微软雅黑"/>
          <w:color w:val="2F2F2F"/>
          <w:sz w:val="28"/>
          <w:szCs w:val="28"/>
          <w:shd w:val="clear" w:color="auto" w:fill="FFFFFF"/>
        </w:rPr>
        <w:t>美国管理商学院联合会 AACSB 正式认证。梅西大学在研究生层次的教学方面尤为突出，每年毕业的硕士研究生和博士研究生的人数均位于新西兰国立大学之首。真正让梅西大学走进中国民众视线的，是 2014 年国家主席习近平携夫人彭丽媛女士到新西兰访问期间，梅西大学在彭妈妈 52 岁生日这天向彭丽媛女士授予了荣誉博士学位，以表彰她在表演艺术等领域所作出的贡献。之所以由梅西大学授予彭丽媛女士这样一个荣誉学位，正是缘于梅西大学与中国的联系源远流</w:t>
      </w:r>
      <w:r w:rsidRPr="009A19AF">
        <w:rPr>
          <w:rFonts w:ascii="仿宋_GB2312" w:eastAsia="仿宋_GB2312" w:hAnsi="微软雅黑"/>
          <w:color w:val="2F2F2F"/>
          <w:sz w:val="28"/>
          <w:szCs w:val="28"/>
          <w:shd w:val="clear" w:color="auto" w:fill="FFFFFF"/>
        </w:rPr>
        <w:lastRenderedPageBreak/>
        <w:t>长。</w:t>
      </w:r>
    </w:p>
    <w:p w:rsidR="0044731B" w:rsidRPr="009A19AF"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坎特伯雷大学：坎特伯雷大学在 QS 世界排名第 214 位，是新西兰第一所被评为五星的大学。坎大于 1873 年由剑桥和牛津的学者创建，是新西兰最优秀的科研型大学之一，是新西兰最早授予商业学士学位的大学。其土木结构工程专业在新西兰排名第一，全球排名第49；会计与金融、教育、法学全球排名前 100；商业与管理、计量经济学与经济学排名前200。坎大的校园占地面积在新西兰所有高等院校中是最大的，其地理位置优越，校园环境优美，为学生的学生和生活提供了极大的便利，创造了极好的条件。坎特伯雷大学的知名校友包括现任总理约翰</w:t>
      </w:r>
      <w:r w:rsidRPr="009A19AF">
        <w:rPr>
          <w:rFonts w:ascii="仿宋_GB2312" w:eastAsia="仿宋_GB2312" w:hAnsi="微软雅黑"/>
          <w:color w:val="2F2F2F"/>
          <w:sz w:val="28"/>
          <w:szCs w:val="28"/>
          <w:shd w:val="clear" w:color="auto" w:fill="FFFFFF"/>
        </w:rPr>
        <w:t>·</w:t>
      </w:r>
      <w:r w:rsidRPr="009A19AF">
        <w:rPr>
          <w:rFonts w:ascii="仿宋_GB2312" w:eastAsia="仿宋_GB2312" w:hAnsi="微软雅黑"/>
          <w:color w:val="2F2F2F"/>
          <w:sz w:val="28"/>
          <w:szCs w:val="28"/>
          <w:shd w:val="clear" w:color="auto" w:fill="FFFFFF"/>
        </w:rPr>
        <w:t>基、国际著名物理学家、原子核物理学之父欧内斯特</w:t>
      </w:r>
      <w:r w:rsidRPr="009A19AF">
        <w:rPr>
          <w:rFonts w:ascii="仿宋_GB2312" w:eastAsia="仿宋_GB2312" w:hAnsi="微软雅黑"/>
          <w:color w:val="2F2F2F"/>
          <w:sz w:val="28"/>
          <w:szCs w:val="28"/>
          <w:shd w:val="clear" w:color="auto" w:fill="FFFFFF"/>
        </w:rPr>
        <w:t>·</w:t>
      </w:r>
      <w:r w:rsidRPr="009A19AF">
        <w:rPr>
          <w:rFonts w:ascii="仿宋_GB2312" w:eastAsia="仿宋_GB2312" w:hAnsi="微软雅黑"/>
          <w:color w:val="2F2F2F"/>
          <w:sz w:val="28"/>
          <w:szCs w:val="28"/>
          <w:shd w:val="clear" w:color="auto" w:fill="FFFFFF"/>
        </w:rPr>
        <w:t>卢瑟福；数学家罗伊</w:t>
      </w:r>
      <w:r w:rsidRPr="009A19AF">
        <w:rPr>
          <w:rFonts w:ascii="仿宋_GB2312" w:eastAsia="仿宋_GB2312" w:hAnsi="微软雅黑"/>
          <w:color w:val="2F2F2F"/>
          <w:sz w:val="28"/>
          <w:szCs w:val="28"/>
          <w:shd w:val="clear" w:color="auto" w:fill="FFFFFF"/>
        </w:rPr>
        <w:t>·</w:t>
      </w:r>
      <w:r w:rsidRPr="009A19AF">
        <w:rPr>
          <w:rFonts w:ascii="仿宋_GB2312" w:eastAsia="仿宋_GB2312" w:hAnsi="微软雅黑"/>
          <w:color w:val="2F2F2F"/>
          <w:sz w:val="28"/>
          <w:szCs w:val="28"/>
          <w:shd w:val="clear" w:color="auto" w:fill="FFFFFF"/>
        </w:rPr>
        <w:t>克尔、出演《侏罗纪公园》及《钢琴别恋》的著名演员山姆</w:t>
      </w:r>
      <w:r w:rsidRPr="009A19AF">
        <w:rPr>
          <w:rFonts w:ascii="仿宋_GB2312" w:eastAsia="仿宋_GB2312" w:hAnsi="微软雅黑"/>
          <w:color w:val="2F2F2F"/>
          <w:sz w:val="28"/>
          <w:szCs w:val="28"/>
          <w:shd w:val="clear" w:color="auto" w:fill="FFFFFF"/>
        </w:rPr>
        <w:t>·</w:t>
      </w:r>
      <w:r w:rsidRPr="009A19AF">
        <w:rPr>
          <w:rFonts w:ascii="仿宋_GB2312" w:eastAsia="仿宋_GB2312" w:hAnsi="微软雅黑"/>
          <w:color w:val="2F2F2F"/>
          <w:sz w:val="28"/>
          <w:szCs w:val="28"/>
          <w:shd w:val="clear" w:color="auto" w:fill="FFFFFF"/>
        </w:rPr>
        <w:t>尼尔等。</w:t>
      </w:r>
    </w:p>
    <w:p w:rsidR="0044731B" w:rsidRPr="0044731B" w:rsidRDefault="0044731B" w:rsidP="0044731B">
      <w:pPr>
        <w:rPr>
          <w:rFonts w:ascii="仿宋_GB2312" w:eastAsia="仿宋_GB2312" w:hAnsi="微软雅黑"/>
          <w:b/>
          <w:color w:val="2F2F2F"/>
          <w:sz w:val="28"/>
          <w:szCs w:val="28"/>
          <w:shd w:val="clear" w:color="auto" w:fill="FFFFFF"/>
        </w:rPr>
      </w:pPr>
      <w:r w:rsidRPr="0044731B">
        <w:rPr>
          <w:rFonts w:ascii="仿宋_GB2312" w:eastAsia="仿宋_GB2312" w:hAnsi="微软雅黑"/>
          <w:b/>
          <w:color w:val="2F2F2F"/>
          <w:sz w:val="28"/>
          <w:szCs w:val="28"/>
          <w:shd w:val="clear" w:color="auto" w:fill="FFFFFF"/>
        </w:rPr>
        <w:t>六.</w:t>
      </w:r>
      <w:r w:rsidRPr="0044731B">
        <w:rPr>
          <w:rFonts w:ascii="仿宋_GB2312" w:eastAsia="仿宋_GB2312" w:hAnsi="微软雅黑"/>
          <w:b/>
          <w:color w:val="2F2F2F"/>
          <w:sz w:val="28"/>
          <w:szCs w:val="28"/>
          <w:shd w:val="clear" w:color="auto" w:fill="FFFFFF"/>
        </w:rPr>
        <w:tab/>
        <w:t>硕士专业</w:t>
      </w:r>
    </w:p>
    <w:p w:rsidR="0044731B" w:rsidRPr="009A19AF"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坎特伯雷大学硕士学位：</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商务信息系统硕士</w:t>
      </w:r>
      <w:r>
        <w:rPr>
          <w:rFonts w:ascii="仿宋_GB2312" w:eastAsia="仿宋_GB2312" w:hAnsi="微软雅黑" w:hint="eastAsia"/>
          <w:color w:val="2F2F2F"/>
          <w:sz w:val="28"/>
          <w:szCs w:val="28"/>
          <w:shd w:val="clear" w:color="auto" w:fill="FFFFFF"/>
        </w:rPr>
        <w:t xml:space="preserve"> </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企业管理硕士</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商业硕士</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工程硕士</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消防工程专业硕士</w:t>
      </w:r>
    </w:p>
    <w:p w:rsidR="0044731B"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工程管理硕士</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运输工程硕士</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工程研究硕士</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lastRenderedPageBreak/>
        <w:t>灾害管理硕士</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人机界面技术硕士</w:t>
      </w:r>
    </w:p>
    <w:p w:rsidR="0044731B"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专业会计硕士</w:t>
      </w:r>
    </w:p>
    <w:p w:rsidR="0044731B" w:rsidRPr="009A19AF"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林肯大学授课型硕士学位</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180 学分授课程型硕士（Taught Master`s）通过 3 个学期（12 个月或 18 个月）完成 180 学分研究生阶段水平课程（level 600）的学习，不需要完成 120 学分的学术论文。</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商业硕士（会计和金融）</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商业硕士（全球管理和营销）</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环境政策和管理硕士</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购机乡村发展硕士（农商/经济学/金融/旅游）</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管理硕士（农商）</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管理硕士（农业系统）</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科学硕士（食品创新）</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旅游管理硕士</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体育和娱乐管理硕士</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灾害风险和恢复硕士（和新西兰坎特伯雷大学合作）</w:t>
      </w:r>
    </w:p>
    <w:p w:rsidR="0044731B" w:rsidRPr="009A19AF"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梅西大学硕士专业课程</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商学院：商业研究、管理学、应用经济学、航空管理、金融、会计</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艺术学院：设计、艺术</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人文与社会科学学院：防卫与策略研究、经济学、紧急事件管理、英语、地理、历史、毛利研究、数学、媒体研究、博物馆研究、哲学、</w:t>
      </w:r>
      <w:r w:rsidRPr="009A19AF">
        <w:rPr>
          <w:rFonts w:ascii="仿宋_GB2312" w:eastAsia="仿宋_GB2312" w:hAnsi="微软雅黑"/>
          <w:color w:val="2F2F2F"/>
          <w:sz w:val="28"/>
          <w:szCs w:val="28"/>
          <w:shd w:val="clear" w:color="auto" w:fill="FFFFFF"/>
        </w:rPr>
        <w:lastRenderedPageBreak/>
        <w:t>政治学、心理学、社会人类学、社会政策、社会学、统计学、资源与环境计划、社会学</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科学院：农业、马术研究、园艺、生命循环评估、应用统计学、建筑管理、工程、环境管理、食物技术、计算机科学、信息技术、软件工程、统计学、物流与供应链管理、数量检测、动物科学、生物化学、生物信息、化学物理、化学、地球科学、电力学、地理、园艺学、数学、微生物、纳米科学、物理学、土壤科学、运动科学。</w:t>
      </w:r>
    </w:p>
    <w:p w:rsidR="0044731B" w:rsidRPr="0044731B" w:rsidRDefault="0044731B" w:rsidP="0044731B">
      <w:pPr>
        <w:rPr>
          <w:rFonts w:ascii="仿宋_GB2312" w:eastAsia="仿宋_GB2312" w:hAnsi="微软雅黑"/>
          <w:b/>
          <w:color w:val="2F2F2F"/>
          <w:sz w:val="28"/>
          <w:szCs w:val="28"/>
          <w:shd w:val="clear" w:color="auto" w:fill="FFFFFF"/>
        </w:rPr>
      </w:pPr>
      <w:r w:rsidRPr="0044731B">
        <w:rPr>
          <w:rFonts w:ascii="仿宋_GB2312" w:eastAsia="仿宋_GB2312" w:hAnsi="微软雅黑"/>
          <w:b/>
          <w:color w:val="2F2F2F"/>
          <w:sz w:val="28"/>
          <w:szCs w:val="28"/>
          <w:shd w:val="clear" w:color="auto" w:fill="FFFFFF"/>
        </w:rPr>
        <w:t>七. 项目热门硕士专业和入学时间</w:t>
      </w:r>
    </w:p>
    <w:p w:rsidR="0044731B" w:rsidRPr="009A19AF"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坎特伯雷大学硕士专业：</w:t>
      </w:r>
    </w:p>
    <w:p w:rsidR="0044731B" w:rsidRPr="0044731B" w:rsidRDefault="0044731B" w:rsidP="0044731B">
      <w:pPr>
        <w:numPr>
          <w:ilvl w:val="0"/>
          <w:numId w:val="3"/>
        </w:num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Master of Applied Finance and Economics 应用金融和经济（12-13 个月）</w:t>
      </w:r>
      <w:r>
        <w:rPr>
          <w:rFonts w:ascii="仿宋_GB2312" w:eastAsia="仿宋_GB2312" w:hAnsi="微软雅黑" w:hint="eastAsia"/>
          <w:color w:val="2F2F2F"/>
          <w:sz w:val="28"/>
          <w:szCs w:val="28"/>
          <w:shd w:val="clear" w:color="auto" w:fill="FFFFFF"/>
        </w:rPr>
        <w:t xml:space="preserve"> </w:t>
      </w:r>
      <w:r w:rsidRPr="0044731B">
        <w:rPr>
          <w:rFonts w:ascii="仿宋_GB2312" w:eastAsia="仿宋_GB2312" w:hAnsi="微软雅黑"/>
          <w:color w:val="2F2F2F"/>
          <w:sz w:val="28"/>
          <w:szCs w:val="28"/>
          <w:shd w:val="clear" w:color="auto" w:fill="FFFFFF"/>
        </w:rPr>
        <w:t>入学时间：2 月 NZD $34,200</w:t>
      </w:r>
    </w:p>
    <w:p w:rsidR="0044731B" w:rsidRPr="009A19AF" w:rsidRDefault="0044731B" w:rsidP="0044731B">
      <w:pPr>
        <w:numPr>
          <w:ilvl w:val="0"/>
          <w:numId w:val="3"/>
        </w:num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Master of Professional Accounting 职业会计（15-17 个月）</w:t>
      </w:r>
    </w:p>
    <w:p w:rsidR="0044731B" w:rsidRPr="009A19AF" w:rsidRDefault="0044731B" w:rsidP="0044731B">
      <w:pPr>
        <w:ind w:firstLineChars="300" w:firstLine="84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入学时间：1 月或 10 月</w:t>
      </w:r>
    </w:p>
    <w:p w:rsidR="0044731B" w:rsidRPr="009A19AF" w:rsidRDefault="0044731B" w:rsidP="0044731B">
      <w:pPr>
        <w:numPr>
          <w:ilvl w:val="0"/>
          <w:numId w:val="3"/>
        </w:num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Master of Business Management 商业管理（12-15 个月）</w:t>
      </w:r>
    </w:p>
    <w:p w:rsidR="0044731B" w:rsidRPr="009A19AF" w:rsidRDefault="0044731B" w:rsidP="0044731B">
      <w:pPr>
        <w:ind w:firstLineChars="300" w:firstLine="84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入学时间：1 月或 10 月 NZD$34,200</w:t>
      </w:r>
    </w:p>
    <w:p w:rsidR="0044731B" w:rsidRPr="0044731B" w:rsidRDefault="0044731B" w:rsidP="0044731B">
      <w:pPr>
        <w:numPr>
          <w:ilvl w:val="0"/>
          <w:numId w:val="3"/>
        </w:num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Master of Business Information Systems 商业信息系统（12-14 个月）</w:t>
      </w:r>
      <w:r w:rsidRPr="0044731B">
        <w:rPr>
          <w:rFonts w:ascii="仿宋_GB2312" w:eastAsia="仿宋_GB2312" w:hAnsi="微软雅黑"/>
          <w:color w:val="2F2F2F"/>
          <w:sz w:val="28"/>
          <w:szCs w:val="28"/>
          <w:shd w:val="clear" w:color="auto" w:fill="FFFFFF"/>
        </w:rPr>
        <w:t>入学时间：1 月或 10 月 NZD $34,200</w:t>
      </w:r>
    </w:p>
    <w:p w:rsidR="0044731B" w:rsidRPr="009A19AF"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林肯大学硕士专业（学费 4 万纽币/人）</w:t>
      </w:r>
    </w:p>
    <w:p w:rsidR="0044731B" w:rsidRPr="009A19AF" w:rsidRDefault="0044731B" w:rsidP="0044731B">
      <w:pPr>
        <w:numPr>
          <w:ilvl w:val="0"/>
          <w:numId w:val="2"/>
        </w:num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Master of Business(Finance)商科硕士（金融）（12 个月）入学时间：2 月底、3 月初、7 月初、11 月</w:t>
      </w:r>
    </w:p>
    <w:p w:rsidR="0044731B" w:rsidRPr="009A19AF" w:rsidRDefault="0044731B" w:rsidP="0044731B">
      <w:pPr>
        <w:numPr>
          <w:ilvl w:val="0"/>
          <w:numId w:val="2"/>
        </w:num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Master of Professional Accounting(CPA)</w:t>
      </w:r>
    </w:p>
    <w:p w:rsidR="0044731B" w:rsidRPr="009A19AF" w:rsidRDefault="0044731B" w:rsidP="0044731B">
      <w:pPr>
        <w:ind w:firstLineChars="300" w:firstLine="84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lastRenderedPageBreak/>
        <w:t>入学时间：2 月初、7 月</w:t>
      </w:r>
    </w:p>
    <w:p w:rsidR="0044731B" w:rsidRPr="0044731B" w:rsidRDefault="0044731B" w:rsidP="0044731B">
      <w:pPr>
        <w:numPr>
          <w:ilvl w:val="0"/>
          <w:numId w:val="2"/>
        </w:num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Mater of Business (Global management and Marketing) 商科硕士（全球管理和营销）（12 个月</w:t>
      </w:r>
      <w:r>
        <w:rPr>
          <w:rFonts w:ascii="仿宋_GB2312" w:eastAsia="仿宋_GB2312" w:hAnsi="微软雅黑" w:hint="eastAsia"/>
          <w:color w:val="2F2F2F"/>
          <w:sz w:val="28"/>
          <w:szCs w:val="28"/>
          <w:shd w:val="clear" w:color="auto" w:fill="FFFFFF"/>
        </w:rPr>
        <w:t>）</w:t>
      </w:r>
    </w:p>
    <w:p w:rsidR="0044731B" w:rsidRPr="009A19AF" w:rsidRDefault="0044731B" w:rsidP="0044731B">
      <w:pPr>
        <w:ind w:firstLineChars="300" w:firstLine="84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入学时间：2 月底、3 月初、7 月初、11 月</w:t>
      </w:r>
    </w:p>
    <w:p w:rsidR="0044731B" w:rsidRPr="009A19AF" w:rsidRDefault="0044731B" w:rsidP="0044731B">
      <w:pPr>
        <w:ind w:firstLineChars="100" w:firstLine="280"/>
        <w:rPr>
          <w:rFonts w:ascii="仿宋_GB2312" w:eastAsia="仿宋_GB2312" w:hAnsi="微软雅黑"/>
          <w:color w:val="2F2F2F"/>
          <w:sz w:val="28"/>
          <w:szCs w:val="28"/>
          <w:shd w:val="clear" w:color="auto" w:fill="FFFFFF"/>
        </w:rPr>
      </w:pPr>
      <w:r w:rsidRPr="009A19AF">
        <w:rPr>
          <w:rFonts w:ascii="仿宋_GB2312" w:eastAsia="仿宋_GB2312" w:hAnsi="微软雅黑" w:hint="eastAsia"/>
          <w:color w:val="2F2F2F"/>
          <w:sz w:val="28"/>
          <w:szCs w:val="28"/>
          <w:shd w:val="clear" w:color="auto" w:fill="FFFFFF"/>
        </w:rPr>
        <w:t xml:space="preserve">4、  </w:t>
      </w:r>
      <w:r w:rsidRPr="009A19AF">
        <w:rPr>
          <w:rFonts w:ascii="仿宋_GB2312" w:eastAsia="仿宋_GB2312" w:hAnsi="微软雅黑"/>
          <w:color w:val="2F2F2F"/>
          <w:sz w:val="28"/>
          <w:szCs w:val="28"/>
          <w:shd w:val="clear" w:color="auto" w:fill="FFFFFF"/>
        </w:rPr>
        <w:t>Master of Tourism Management 旅游管理（18 个月）</w:t>
      </w:r>
    </w:p>
    <w:p w:rsidR="0044731B" w:rsidRPr="009A19AF" w:rsidRDefault="0044731B" w:rsidP="0044731B">
      <w:pPr>
        <w:ind w:firstLineChars="300" w:firstLine="84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入学时间：2 月底、3 月初、7 月初、11 月（如果想在 12 个月内学完可以选这个时间入学）</w:t>
      </w:r>
    </w:p>
    <w:p w:rsidR="0044731B" w:rsidRPr="0044731B" w:rsidRDefault="0044731B" w:rsidP="0044731B">
      <w:pPr>
        <w:numPr>
          <w:ilvl w:val="0"/>
          <w:numId w:val="3"/>
        </w:num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Master of International Rural Development 国际乡村发展（12 个月）</w:t>
      </w:r>
      <w:r w:rsidRPr="0044731B">
        <w:rPr>
          <w:rFonts w:ascii="仿宋_GB2312" w:eastAsia="仿宋_GB2312" w:hAnsi="微软雅黑"/>
          <w:color w:val="2F2F2F"/>
          <w:sz w:val="28"/>
          <w:szCs w:val="28"/>
          <w:shd w:val="clear" w:color="auto" w:fill="FFFFFF"/>
        </w:rPr>
        <w:t>入学时间：建议 11 月入学；准备特别好的学生可选择其它时间</w:t>
      </w:r>
    </w:p>
    <w:p w:rsidR="0044731B" w:rsidRPr="009A19AF" w:rsidRDefault="0044731B" w:rsidP="0044731B">
      <w:p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梅西大学硕士专业（学费是每 120 个学分 28980 新西兰元/人）</w:t>
      </w:r>
    </w:p>
    <w:p w:rsidR="0044731B" w:rsidRPr="0044731B" w:rsidRDefault="0044731B" w:rsidP="0044731B">
      <w:pPr>
        <w:numPr>
          <w:ilvl w:val="0"/>
          <w:numId w:val="4"/>
        </w:num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Master of Management(Accountancy)管理硕士（会计）（18 个月 ）</w:t>
      </w:r>
      <w:r w:rsidRPr="0044731B">
        <w:rPr>
          <w:rFonts w:ascii="仿宋_GB2312" w:eastAsia="仿宋_GB2312" w:hAnsi="微软雅黑"/>
          <w:color w:val="2F2F2F"/>
          <w:sz w:val="28"/>
          <w:szCs w:val="28"/>
          <w:shd w:val="clear" w:color="auto" w:fill="FFFFFF"/>
        </w:rPr>
        <w:t>入学时间：2 月</w:t>
      </w:r>
    </w:p>
    <w:p w:rsidR="0044731B" w:rsidRDefault="0044731B" w:rsidP="0044731B">
      <w:pPr>
        <w:numPr>
          <w:ilvl w:val="0"/>
          <w:numId w:val="4"/>
        </w:numPr>
        <w:rPr>
          <w:rFonts w:ascii="仿宋_GB2312" w:eastAsia="仿宋_GB2312" w:hAnsi="微软雅黑"/>
          <w:color w:val="2F2F2F"/>
          <w:sz w:val="28"/>
          <w:szCs w:val="28"/>
          <w:shd w:val="clear" w:color="auto" w:fill="FFFFFF"/>
        </w:rPr>
      </w:pPr>
      <w:r w:rsidRPr="009A19AF">
        <w:rPr>
          <w:rFonts w:ascii="仿宋_GB2312" w:eastAsia="仿宋_GB2312" w:hAnsi="微软雅黑" w:hint="eastAsia"/>
          <w:color w:val="2F2F2F"/>
          <w:sz w:val="28"/>
          <w:szCs w:val="28"/>
          <w:shd w:val="clear" w:color="auto" w:fill="FFFFFF"/>
        </w:rPr>
        <w:t xml:space="preserve"> </w:t>
      </w:r>
      <w:r w:rsidRPr="009A19AF">
        <w:rPr>
          <w:rFonts w:ascii="仿宋_GB2312" w:eastAsia="仿宋_GB2312" w:hAnsi="微软雅黑"/>
          <w:color w:val="2F2F2F"/>
          <w:sz w:val="28"/>
          <w:szCs w:val="28"/>
          <w:shd w:val="clear" w:color="auto" w:fill="FFFFFF"/>
        </w:rPr>
        <w:t>Master of Management (Communication Management) 管理硕士（传媒管理）惠灵顿校区（18 个月）</w:t>
      </w:r>
    </w:p>
    <w:p w:rsidR="0044731B" w:rsidRPr="0044731B" w:rsidRDefault="0044731B" w:rsidP="0044731B">
      <w:pPr>
        <w:numPr>
          <w:ilvl w:val="0"/>
          <w:numId w:val="4"/>
        </w:numPr>
        <w:rPr>
          <w:rFonts w:ascii="仿宋_GB2312" w:eastAsia="仿宋_GB2312" w:hAnsi="微软雅黑"/>
          <w:color w:val="2F2F2F"/>
          <w:sz w:val="28"/>
          <w:szCs w:val="28"/>
          <w:shd w:val="clear" w:color="auto" w:fill="FFFFFF"/>
        </w:rPr>
      </w:pPr>
      <w:r w:rsidRPr="0044731B">
        <w:rPr>
          <w:rFonts w:ascii="仿宋_GB2312" w:eastAsia="仿宋_GB2312" w:hAnsi="微软雅黑"/>
          <w:color w:val="2F2F2F"/>
          <w:sz w:val="28"/>
          <w:szCs w:val="28"/>
          <w:shd w:val="clear" w:color="auto" w:fill="FFFFFF"/>
        </w:rPr>
        <w:t>入学时间：2 月</w:t>
      </w:r>
    </w:p>
    <w:p w:rsidR="0044731B" w:rsidRDefault="0044731B" w:rsidP="0044731B">
      <w:pPr>
        <w:numPr>
          <w:ilvl w:val="0"/>
          <w:numId w:val="4"/>
        </w:num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Financial Economics 金融经济（18个月）</w:t>
      </w:r>
    </w:p>
    <w:p w:rsidR="0044731B" w:rsidRPr="0044731B" w:rsidRDefault="0044731B" w:rsidP="0044731B">
      <w:pPr>
        <w:ind w:left="1264"/>
        <w:rPr>
          <w:rFonts w:ascii="仿宋_GB2312" w:eastAsia="仿宋_GB2312" w:hAnsi="微软雅黑"/>
          <w:color w:val="2F2F2F"/>
          <w:sz w:val="28"/>
          <w:szCs w:val="28"/>
          <w:shd w:val="clear" w:color="auto" w:fill="FFFFFF"/>
        </w:rPr>
      </w:pPr>
      <w:r w:rsidRPr="0044731B">
        <w:rPr>
          <w:rFonts w:ascii="仿宋_GB2312" w:eastAsia="仿宋_GB2312" w:hAnsi="微软雅黑"/>
          <w:color w:val="2F2F2F"/>
          <w:sz w:val="28"/>
          <w:szCs w:val="28"/>
          <w:shd w:val="clear" w:color="auto" w:fill="FFFFFF"/>
        </w:rPr>
        <w:t xml:space="preserve">入学时间：2 月或 </w:t>
      </w:r>
      <w:r w:rsidRPr="0044731B">
        <w:rPr>
          <w:rFonts w:ascii="仿宋_GB2312" w:eastAsia="仿宋_GB2312" w:hAnsi="微软雅黑" w:hint="eastAsia"/>
          <w:color w:val="2F2F2F"/>
          <w:sz w:val="28"/>
          <w:szCs w:val="28"/>
          <w:shd w:val="clear" w:color="auto" w:fill="FFFFFF"/>
        </w:rPr>
        <w:t>7</w:t>
      </w:r>
      <w:r w:rsidRPr="0044731B">
        <w:rPr>
          <w:rFonts w:ascii="仿宋_GB2312" w:eastAsia="仿宋_GB2312" w:hAnsi="微软雅黑"/>
          <w:color w:val="2F2F2F"/>
          <w:sz w:val="28"/>
          <w:szCs w:val="28"/>
          <w:shd w:val="clear" w:color="auto" w:fill="FFFFFF"/>
        </w:rPr>
        <w:t>月</w:t>
      </w:r>
    </w:p>
    <w:p w:rsidR="0044731B" w:rsidRPr="009A19AF" w:rsidRDefault="0044731B" w:rsidP="0044731B">
      <w:pPr>
        <w:numPr>
          <w:ilvl w:val="0"/>
          <w:numId w:val="4"/>
        </w:num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Human Resource Management and Employment Relations 人力资源管理和雇佣关系（18 个月）</w:t>
      </w:r>
    </w:p>
    <w:p w:rsidR="0044731B" w:rsidRPr="009A19AF" w:rsidRDefault="0044731B" w:rsidP="0044731B">
      <w:pPr>
        <w:ind w:firstLineChars="400" w:firstLine="1120"/>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入学时间：2 月或 7 月</w:t>
      </w:r>
    </w:p>
    <w:p w:rsidR="0044731B" w:rsidRDefault="0044731B" w:rsidP="0044731B">
      <w:pPr>
        <w:numPr>
          <w:ilvl w:val="0"/>
          <w:numId w:val="4"/>
        </w:num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International Business 国际商务 (18 个月</w:t>
      </w:r>
      <w:r w:rsidRPr="009A19AF">
        <w:rPr>
          <w:rFonts w:ascii="仿宋_GB2312" w:eastAsia="仿宋_GB2312" w:hAnsi="微软雅黑" w:hint="eastAsia"/>
          <w:color w:val="2F2F2F"/>
          <w:sz w:val="28"/>
          <w:szCs w:val="28"/>
          <w:shd w:val="clear" w:color="auto" w:fill="FFFFFF"/>
        </w:rPr>
        <w:t>)</w:t>
      </w:r>
    </w:p>
    <w:p w:rsidR="0044731B" w:rsidRPr="009A19AF" w:rsidRDefault="0044731B" w:rsidP="0044731B">
      <w:pPr>
        <w:ind w:left="1264"/>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lastRenderedPageBreak/>
        <w:t>入学时间：2 月或</w:t>
      </w:r>
      <w:r w:rsidRPr="009A19AF">
        <w:rPr>
          <w:rFonts w:ascii="仿宋_GB2312" w:eastAsia="仿宋_GB2312" w:hAnsi="微软雅黑" w:hint="eastAsia"/>
          <w:color w:val="2F2F2F"/>
          <w:sz w:val="28"/>
          <w:szCs w:val="28"/>
          <w:shd w:val="clear" w:color="auto" w:fill="FFFFFF"/>
        </w:rPr>
        <w:t>7月</w:t>
      </w:r>
    </w:p>
    <w:p w:rsidR="0044731B" w:rsidRDefault="0044731B" w:rsidP="0044731B">
      <w:pPr>
        <w:numPr>
          <w:ilvl w:val="0"/>
          <w:numId w:val="4"/>
        </w:num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Management 管理（</w:t>
      </w:r>
      <w:r w:rsidRPr="009A19AF">
        <w:rPr>
          <w:rFonts w:ascii="仿宋_GB2312" w:eastAsia="仿宋_GB2312" w:hAnsi="微软雅黑" w:hint="eastAsia"/>
          <w:color w:val="2F2F2F"/>
          <w:sz w:val="28"/>
          <w:szCs w:val="28"/>
          <w:shd w:val="clear" w:color="auto" w:fill="FFFFFF"/>
        </w:rPr>
        <w:t>18</w:t>
      </w:r>
      <w:r w:rsidRPr="009A19AF">
        <w:rPr>
          <w:rFonts w:ascii="仿宋_GB2312" w:eastAsia="仿宋_GB2312" w:hAnsi="微软雅黑"/>
          <w:color w:val="2F2F2F"/>
          <w:sz w:val="28"/>
          <w:szCs w:val="28"/>
          <w:shd w:val="clear" w:color="auto" w:fill="FFFFFF"/>
        </w:rPr>
        <w:t>个月）</w:t>
      </w:r>
    </w:p>
    <w:p w:rsidR="0044731B" w:rsidRPr="009A19AF" w:rsidRDefault="0044731B" w:rsidP="0044731B">
      <w:pPr>
        <w:ind w:left="1264"/>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 xml:space="preserve">入学时间：2 </w:t>
      </w:r>
      <w:r w:rsidRPr="009A19AF">
        <w:rPr>
          <w:rFonts w:ascii="仿宋_GB2312" w:eastAsia="仿宋_GB2312" w:hAnsi="微软雅黑" w:hint="eastAsia"/>
          <w:color w:val="2F2F2F"/>
          <w:sz w:val="28"/>
          <w:szCs w:val="28"/>
          <w:shd w:val="clear" w:color="auto" w:fill="FFFFFF"/>
        </w:rPr>
        <w:t>月</w:t>
      </w:r>
      <w:r w:rsidRPr="009A19AF">
        <w:rPr>
          <w:rFonts w:ascii="仿宋_GB2312" w:eastAsia="仿宋_GB2312" w:hAnsi="微软雅黑"/>
          <w:color w:val="2F2F2F"/>
          <w:sz w:val="28"/>
          <w:szCs w:val="28"/>
          <w:shd w:val="clear" w:color="auto" w:fill="FFFFFF"/>
        </w:rPr>
        <w:t>或 月奥克兰校区；2 月北帕莫斯顿校区</w:t>
      </w:r>
    </w:p>
    <w:p w:rsidR="0044731B" w:rsidRDefault="0044731B" w:rsidP="0044731B">
      <w:pPr>
        <w:numPr>
          <w:ilvl w:val="0"/>
          <w:numId w:val="4"/>
        </w:numPr>
        <w:rPr>
          <w:rFonts w:ascii="仿宋_GB2312" w:eastAsia="仿宋_GB2312" w:hAnsi="微软雅黑"/>
          <w:color w:val="2F2F2F"/>
          <w:sz w:val="28"/>
          <w:szCs w:val="28"/>
          <w:shd w:val="clear" w:color="auto" w:fill="FFFFFF"/>
        </w:rPr>
      </w:pPr>
      <w:r w:rsidRPr="009A19AF">
        <w:rPr>
          <w:rFonts w:ascii="仿宋_GB2312" w:eastAsia="仿宋_GB2312" w:hAnsi="微软雅黑"/>
          <w:color w:val="2F2F2F"/>
          <w:sz w:val="28"/>
          <w:szCs w:val="28"/>
          <w:shd w:val="clear" w:color="auto" w:fill="FFFFFF"/>
        </w:rPr>
        <w:t>Marketing</w:t>
      </w:r>
      <w:r>
        <w:rPr>
          <w:rFonts w:ascii="仿宋_GB2312" w:eastAsia="仿宋_GB2312" w:hAnsi="微软雅黑"/>
          <w:color w:val="2F2F2F"/>
          <w:sz w:val="28"/>
          <w:szCs w:val="28"/>
          <w:shd w:val="clear" w:color="auto" w:fill="FFFFFF"/>
        </w:rPr>
        <w:t>市场</w:t>
      </w:r>
      <w:r w:rsidRPr="009A19AF">
        <w:rPr>
          <w:rFonts w:ascii="仿宋_GB2312" w:eastAsia="仿宋_GB2312" w:hAnsi="微软雅黑"/>
          <w:color w:val="2F2F2F"/>
          <w:sz w:val="28"/>
          <w:szCs w:val="28"/>
          <w:shd w:val="clear" w:color="auto" w:fill="FFFFFF"/>
        </w:rPr>
        <w:t>（18 个月）</w:t>
      </w:r>
    </w:p>
    <w:p w:rsidR="0044731B" w:rsidRPr="0044731B" w:rsidRDefault="0044731B" w:rsidP="0044731B">
      <w:pPr>
        <w:ind w:left="1264"/>
        <w:rPr>
          <w:rFonts w:ascii="仿宋_GB2312" w:eastAsia="仿宋_GB2312" w:hAnsi="微软雅黑"/>
          <w:color w:val="2F2F2F"/>
          <w:sz w:val="28"/>
          <w:szCs w:val="28"/>
          <w:shd w:val="clear" w:color="auto" w:fill="FFFFFF"/>
        </w:rPr>
      </w:pPr>
      <w:r w:rsidRPr="0044731B">
        <w:rPr>
          <w:rFonts w:ascii="仿宋_GB2312" w:eastAsia="仿宋_GB2312" w:hAnsi="微软雅黑"/>
          <w:color w:val="2F2F2F"/>
          <w:sz w:val="28"/>
          <w:szCs w:val="28"/>
          <w:shd w:val="clear" w:color="auto" w:fill="FFFFFF"/>
        </w:rPr>
        <w:t>入学时间：2 月或 8 月</w:t>
      </w:r>
    </w:p>
    <w:p w:rsidR="0044731B" w:rsidRDefault="0044731B" w:rsidP="0044731B">
      <w:pPr>
        <w:rPr>
          <w:rFonts w:ascii="仿宋_GB2312" w:eastAsia="仿宋_GB2312" w:hAnsi="微软雅黑"/>
          <w:b/>
          <w:color w:val="2F2F2F"/>
          <w:sz w:val="28"/>
          <w:szCs w:val="28"/>
          <w:shd w:val="clear" w:color="auto" w:fill="FFFFFF"/>
        </w:rPr>
      </w:pPr>
      <w:r w:rsidRPr="0044731B">
        <w:rPr>
          <w:rFonts w:ascii="仿宋_GB2312" w:eastAsia="仿宋_GB2312" w:hAnsi="微软雅黑" w:hint="eastAsia"/>
          <w:b/>
          <w:color w:val="2F2F2F"/>
          <w:sz w:val="28"/>
          <w:szCs w:val="28"/>
          <w:shd w:val="clear" w:color="auto" w:fill="FFFFFF"/>
        </w:rPr>
        <w:t>八、</w:t>
      </w:r>
      <w:r w:rsidR="002C6B01">
        <w:rPr>
          <w:rFonts w:ascii="仿宋_GB2312" w:eastAsia="仿宋_GB2312" w:hAnsi="微软雅黑" w:hint="eastAsia"/>
          <w:b/>
          <w:color w:val="2F2F2F"/>
          <w:sz w:val="28"/>
          <w:szCs w:val="28"/>
          <w:shd w:val="clear" w:color="auto" w:fill="FFFFFF"/>
        </w:rPr>
        <w:t>咨询联系</w:t>
      </w:r>
      <w:r w:rsidRPr="0044731B">
        <w:rPr>
          <w:rFonts w:ascii="仿宋_GB2312" w:eastAsia="仿宋_GB2312" w:hAnsi="微软雅黑" w:hint="eastAsia"/>
          <w:b/>
          <w:color w:val="2F2F2F"/>
          <w:sz w:val="28"/>
          <w:szCs w:val="28"/>
          <w:shd w:val="clear" w:color="auto" w:fill="FFFFFF"/>
        </w:rPr>
        <w:t>方式</w:t>
      </w:r>
    </w:p>
    <w:p w:rsidR="002C6B01" w:rsidRPr="009E4BB5" w:rsidRDefault="002C6B01" w:rsidP="0044731B">
      <w:pPr>
        <w:rPr>
          <w:rFonts w:ascii="仿宋_GB2312" w:eastAsia="仿宋_GB2312" w:hAnsi="微软雅黑"/>
          <w:b/>
          <w:color w:val="2F2F2F"/>
          <w:sz w:val="28"/>
          <w:szCs w:val="28"/>
          <w:shd w:val="clear" w:color="auto" w:fill="FFFFFF"/>
        </w:rPr>
      </w:pPr>
      <w:r>
        <w:rPr>
          <w:rFonts w:ascii="仿宋_GB2312" w:eastAsia="仿宋_GB2312" w:hAnsi="微软雅黑" w:hint="eastAsia"/>
          <w:b/>
          <w:color w:val="2F2F2F"/>
          <w:sz w:val="28"/>
          <w:szCs w:val="28"/>
          <w:shd w:val="clear" w:color="auto" w:fill="FFFFFF"/>
        </w:rPr>
        <w:t xml:space="preserve">行政楼八楼811外事办 </w:t>
      </w:r>
      <w:r w:rsidRPr="009E4BB5">
        <w:rPr>
          <w:rFonts w:ascii="仿宋_GB2312" w:eastAsia="仿宋_GB2312" w:hAnsi="微软雅黑" w:hint="eastAsia"/>
          <w:b/>
          <w:color w:val="2F2F2F"/>
          <w:sz w:val="28"/>
          <w:szCs w:val="28"/>
          <w:shd w:val="clear" w:color="auto" w:fill="FFFFFF"/>
        </w:rPr>
        <w:t>林老师</w:t>
      </w:r>
    </w:p>
    <w:p w:rsidR="002C6B01" w:rsidRPr="0044731B" w:rsidRDefault="002C6B01" w:rsidP="0044731B">
      <w:pPr>
        <w:rPr>
          <w:rFonts w:ascii="仿宋_GB2312" w:eastAsia="仿宋_GB2312" w:hAnsi="微软雅黑"/>
          <w:b/>
          <w:color w:val="2F2F2F"/>
          <w:sz w:val="28"/>
          <w:szCs w:val="28"/>
          <w:shd w:val="clear" w:color="auto" w:fill="FFFFFF"/>
        </w:rPr>
      </w:pPr>
      <w:r>
        <w:rPr>
          <w:rFonts w:ascii="仿宋_GB2312" w:eastAsia="仿宋_GB2312" w:hAnsi="微软雅黑" w:hint="eastAsia"/>
          <w:color w:val="2F2F2F"/>
          <w:sz w:val="28"/>
          <w:szCs w:val="28"/>
          <w:shd w:val="clear" w:color="auto" w:fill="FFFFFF"/>
        </w:rPr>
        <w:t>电话：22919526</w:t>
      </w:r>
    </w:p>
    <w:p w:rsidR="0044731B" w:rsidRPr="009A19AF" w:rsidRDefault="0044731B" w:rsidP="0044731B">
      <w:pPr>
        <w:rPr>
          <w:rFonts w:ascii="仿宋_GB2312" w:eastAsia="仿宋_GB2312" w:hAnsi="微软雅黑"/>
          <w:color w:val="2F2F2F"/>
          <w:sz w:val="28"/>
          <w:szCs w:val="28"/>
          <w:shd w:val="clear" w:color="auto" w:fill="FFFFFF"/>
        </w:rPr>
      </w:pPr>
      <w:r w:rsidRPr="00C83781">
        <w:rPr>
          <w:rFonts w:ascii="仿宋_GB2312" w:eastAsia="仿宋_GB2312" w:hAnsi="微软雅黑" w:hint="eastAsia"/>
          <w:color w:val="2F2F2F"/>
          <w:sz w:val="28"/>
          <w:szCs w:val="28"/>
          <w:shd w:val="clear" w:color="auto" w:fill="FFFFFF"/>
        </w:rPr>
        <w:t>Email：26199374@qq.com</w:t>
      </w:r>
      <w:r w:rsidRPr="00C83781">
        <w:rPr>
          <w:rFonts w:ascii="仿宋_GB2312" w:eastAsia="仿宋_GB2312" w:hAnsi="微软雅黑" w:hint="eastAsia"/>
          <w:color w:val="2F2F2F"/>
          <w:sz w:val="28"/>
          <w:szCs w:val="28"/>
          <w:shd w:val="clear" w:color="auto" w:fill="FFFFFF"/>
        </w:rPr>
        <w:tab/>
      </w:r>
    </w:p>
    <w:p w:rsidR="0078657E" w:rsidRPr="0044731B" w:rsidRDefault="0078657E"/>
    <w:sectPr w:rsidR="0078657E" w:rsidRPr="0044731B" w:rsidSect="004967A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4FFB" w:rsidRDefault="003A4FFB" w:rsidP="009E4BB5">
      <w:r>
        <w:separator/>
      </w:r>
    </w:p>
  </w:endnote>
  <w:endnote w:type="continuationSeparator" w:id="0">
    <w:p w:rsidR="003A4FFB" w:rsidRDefault="003A4FFB" w:rsidP="009E4B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4FFB" w:rsidRDefault="003A4FFB" w:rsidP="009E4BB5">
      <w:r>
        <w:separator/>
      </w:r>
    </w:p>
  </w:footnote>
  <w:footnote w:type="continuationSeparator" w:id="0">
    <w:p w:rsidR="003A4FFB" w:rsidRDefault="003A4FFB" w:rsidP="009E4B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70974"/>
    <w:multiLevelType w:val="hybridMultilevel"/>
    <w:tmpl w:val="CE869FFE"/>
    <w:lvl w:ilvl="0" w:tplc="B00C4510">
      <w:start w:val="1"/>
      <w:numFmt w:val="decimal"/>
      <w:lvlText w:val="%1、"/>
      <w:lvlJc w:val="left"/>
      <w:pPr>
        <w:ind w:left="1264" w:hanging="984"/>
      </w:pPr>
      <w:rPr>
        <w:rFonts w:hint="default"/>
      </w:rPr>
    </w:lvl>
    <w:lvl w:ilvl="1" w:tplc="04090019" w:tentative="1">
      <w:start w:val="1"/>
      <w:numFmt w:val="lowerLetter"/>
      <w:lvlText w:val="%2)"/>
      <w:lvlJc w:val="left"/>
      <w:pPr>
        <w:ind w:left="1120" w:hanging="420"/>
      </w:pPr>
    </w:lvl>
    <w:lvl w:ilvl="2" w:tplc="0409001B" w:tentative="1">
      <w:start w:val="1"/>
      <w:numFmt w:val="lowerRoman"/>
      <w:lvlText w:val="%3."/>
      <w:lvlJc w:val="right"/>
      <w:pPr>
        <w:ind w:left="1540" w:hanging="420"/>
      </w:pPr>
    </w:lvl>
    <w:lvl w:ilvl="3" w:tplc="0409000F" w:tentative="1">
      <w:start w:val="1"/>
      <w:numFmt w:val="decimal"/>
      <w:lvlText w:val="%4."/>
      <w:lvlJc w:val="left"/>
      <w:pPr>
        <w:ind w:left="1960" w:hanging="420"/>
      </w:pPr>
    </w:lvl>
    <w:lvl w:ilvl="4" w:tplc="04090019" w:tentative="1">
      <w:start w:val="1"/>
      <w:numFmt w:val="lowerLetter"/>
      <w:lvlText w:val="%5)"/>
      <w:lvlJc w:val="left"/>
      <w:pPr>
        <w:ind w:left="2380" w:hanging="420"/>
      </w:pPr>
    </w:lvl>
    <w:lvl w:ilvl="5" w:tplc="0409001B" w:tentative="1">
      <w:start w:val="1"/>
      <w:numFmt w:val="lowerRoman"/>
      <w:lvlText w:val="%6."/>
      <w:lvlJc w:val="right"/>
      <w:pPr>
        <w:ind w:left="2800" w:hanging="420"/>
      </w:pPr>
    </w:lvl>
    <w:lvl w:ilvl="6" w:tplc="0409000F" w:tentative="1">
      <w:start w:val="1"/>
      <w:numFmt w:val="decimal"/>
      <w:lvlText w:val="%7."/>
      <w:lvlJc w:val="left"/>
      <w:pPr>
        <w:ind w:left="3220" w:hanging="420"/>
      </w:pPr>
    </w:lvl>
    <w:lvl w:ilvl="7" w:tplc="04090019" w:tentative="1">
      <w:start w:val="1"/>
      <w:numFmt w:val="lowerLetter"/>
      <w:lvlText w:val="%8)"/>
      <w:lvlJc w:val="left"/>
      <w:pPr>
        <w:ind w:left="3640" w:hanging="420"/>
      </w:pPr>
    </w:lvl>
    <w:lvl w:ilvl="8" w:tplc="0409001B" w:tentative="1">
      <w:start w:val="1"/>
      <w:numFmt w:val="lowerRoman"/>
      <w:lvlText w:val="%9."/>
      <w:lvlJc w:val="right"/>
      <w:pPr>
        <w:ind w:left="4060" w:hanging="420"/>
      </w:pPr>
    </w:lvl>
  </w:abstractNum>
  <w:abstractNum w:abstractNumId="1">
    <w:nsid w:val="12963054"/>
    <w:multiLevelType w:val="hybridMultilevel"/>
    <w:tmpl w:val="3DC6691E"/>
    <w:lvl w:ilvl="0" w:tplc="7EFE3DDA">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6D45BFA"/>
    <w:multiLevelType w:val="hybridMultilevel"/>
    <w:tmpl w:val="7BAE1F4A"/>
    <w:lvl w:ilvl="0" w:tplc="9E386AD8">
      <w:start w:val="2"/>
      <w:numFmt w:val="decimal"/>
      <w:lvlText w:val="%1、"/>
      <w:lvlJc w:val="left"/>
      <w:pPr>
        <w:ind w:left="1000" w:hanging="720"/>
      </w:pPr>
      <w:rPr>
        <w:rFonts w:hint="default"/>
      </w:rPr>
    </w:lvl>
    <w:lvl w:ilvl="1" w:tplc="04090019" w:tentative="1">
      <w:start w:val="1"/>
      <w:numFmt w:val="lowerLetter"/>
      <w:lvlText w:val="%2)"/>
      <w:lvlJc w:val="left"/>
      <w:pPr>
        <w:ind w:left="1120" w:hanging="420"/>
      </w:pPr>
    </w:lvl>
    <w:lvl w:ilvl="2" w:tplc="0409001B" w:tentative="1">
      <w:start w:val="1"/>
      <w:numFmt w:val="lowerRoman"/>
      <w:lvlText w:val="%3."/>
      <w:lvlJc w:val="right"/>
      <w:pPr>
        <w:ind w:left="1540" w:hanging="420"/>
      </w:pPr>
    </w:lvl>
    <w:lvl w:ilvl="3" w:tplc="0409000F" w:tentative="1">
      <w:start w:val="1"/>
      <w:numFmt w:val="decimal"/>
      <w:lvlText w:val="%4."/>
      <w:lvlJc w:val="left"/>
      <w:pPr>
        <w:ind w:left="1960" w:hanging="420"/>
      </w:pPr>
    </w:lvl>
    <w:lvl w:ilvl="4" w:tplc="04090019" w:tentative="1">
      <w:start w:val="1"/>
      <w:numFmt w:val="lowerLetter"/>
      <w:lvlText w:val="%5)"/>
      <w:lvlJc w:val="left"/>
      <w:pPr>
        <w:ind w:left="2380" w:hanging="420"/>
      </w:pPr>
    </w:lvl>
    <w:lvl w:ilvl="5" w:tplc="0409001B" w:tentative="1">
      <w:start w:val="1"/>
      <w:numFmt w:val="lowerRoman"/>
      <w:lvlText w:val="%6."/>
      <w:lvlJc w:val="right"/>
      <w:pPr>
        <w:ind w:left="2800" w:hanging="420"/>
      </w:pPr>
    </w:lvl>
    <w:lvl w:ilvl="6" w:tplc="0409000F" w:tentative="1">
      <w:start w:val="1"/>
      <w:numFmt w:val="decimal"/>
      <w:lvlText w:val="%7."/>
      <w:lvlJc w:val="left"/>
      <w:pPr>
        <w:ind w:left="3220" w:hanging="420"/>
      </w:pPr>
    </w:lvl>
    <w:lvl w:ilvl="7" w:tplc="04090019" w:tentative="1">
      <w:start w:val="1"/>
      <w:numFmt w:val="lowerLetter"/>
      <w:lvlText w:val="%8)"/>
      <w:lvlJc w:val="left"/>
      <w:pPr>
        <w:ind w:left="3640" w:hanging="420"/>
      </w:pPr>
    </w:lvl>
    <w:lvl w:ilvl="8" w:tplc="0409001B" w:tentative="1">
      <w:start w:val="1"/>
      <w:numFmt w:val="lowerRoman"/>
      <w:lvlText w:val="%9."/>
      <w:lvlJc w:val="right"/>
      <w:pPr>
        <w:ind w:left="4060" w:hanging="420"/>
      </w:pPr>
    </w:lvl>
  </w:abstractNum>
  <w:abstractNum w:abstractNumId="3">
    <w:nsid w:val="726D1001"/>
    <w:multiLevelType w:val="hybridMultilevel"/>
    <w:tmpl w:val="6AEC65AE"/>
    <w:lvl w:ilvl="0" w:tplc="2D72CDF8">
      <w:start w:val="1"/>
      <w:numFmt w:val="decimal"/>
      <w:lvlText w:val="%1、"/>
      <w:lvlJc w:val="left"/>
      <w:pPr>
        <w:ind w:left="1000" w:hanging="720"/>
      </w:pPr>
      <w:rPr>
        <w:rFonts w:hint="default"/>
        <w:b w:val="0"/>
      </w:rPr>
    </w:lvl>
    <w:lvl w:ilvl="1" w:tplc="04090019" w:tentative="1">
      <w:start w:val="1"/>
      <w:numFmt w:val="lowerLetter"/>
      <w:lvlText w:val="%2)"/>
      <w:lvlJc w:val="left"/>
      <w:pPr>
        <w:ind w:left="1120" w:hanging="420"/>
      </w:pPr>
    </w:lvl>
    <w:lvl w:ilvl="2" w:tplc="0409001B" w:tentative="1">
      <w:start w:val="1"/>
      <w:numFmt w:val="lowerRoman"/>
      <w:lvlText w:val="%3."/>
      <w:lvlJc w:val="right"/>
      <w:pPr>
        <w:ind w:left="1540" w:hanging="420"/>
      </w:pPr>
    </w:lvl>
    <w:lvl w:ilvl="3" w:tplc="0409000F" w:tentative="1">
      <w:start w:val="1"/>
      <w:numFmt w:val="decimal"/>
      <w:lvlText w:val="%4."/>
      <w:lvlJc w:val="left"/>
      <w:pPr>
        <w:ind w:left="1960" w:hanging="420"/>
      </w:pPr>
    </w:lvl>
    <w:lvl w:ilvl="4" w:tplc="04090019" w:tentative="1">
      <w:start w:val="1"/>
      <w:numFmt w:val="lowerLetter"/>
      <w:lvlText w:val="%5)"/>
      <w:lvlJc w:val="left"/>
      <w:pPr>
        <w:ind w:left="2380" w:hanging="420"/>
      </w:pPr>
    </w:lvl>
    <w:lvl w:ilvl="5" w:tplc="0409001B" w:tentative="1">
      <w:start w:val="1"/>
      <w:numFmt w:val="lowerRoman"/>
      <w:lvlText w:val="%6."/>
      <w:lvlJc w:val="right"/>
      <w:pPr>
        <w:ind w:left="2800" w:hanging="420"/>
      </w:pPr>
    </w:lvl>
    <w:lvl w:ilvl="6" w:tplc="0409000F" w:tentative="1">
      <w:start w:val="1"/>
      <w:numFmt w:val="decimal"/>
      <w:lvlText w:val="%7."/>
      <w:lvlJc w:val="left"/>
      <w:pPr>
        <w:ind w:left="3220" w:hanging="420"/>
      </w:pPr>
    </w:lvl>
    <w:lvl w:ilvl="7" w:tplc="04090019" w:tentative="1">
      <w:start w:val="1"/>
      <w:numFmt w:val="lowerLetter"/>
      <w:lvlText w:val="%8)"/>
      <w:lvlJc w:val="left"/>
      <w:pPr>
        <w:ind w:left="3640" w:hanging="420"/>
      </w:pPr>
    </w:lvl>
    <w:lvl w:ilvl="8" w:tplc="0409001B" w:tentative="1">
      <w:start w:val="1"/>
      <w:numFmt w:val="lowerRoman"/>
      <w:lvlText w:val="%9."/>
      <w:lvlJc w:val="right"/>
      <w:pPr>
        <w:ind w:left="4060" w:hanging="420"/>
      </w:pPr>
    </w:lvl>
  </w:abstractNum>
  <w:abstractNum w:abstractNumId="4">
    <w:nsid w:val="731E137C"/>
    <w:multiLevelType w:val="hybridMultilevel"/>
    <w:tmpl w:val="ABCC601A"/>
    <w:lvl w:ilvl="0" w:tplc="9574227E">
      <w:start w:val="1"/>
      <w:numFmt w:val="decimal"/>
      <w:lvlText w:val="%1、"/>
      <w:lvlJc w:val="left"/>
      <w:pPr>
        <w:ind w:left="1000" w:hanging="720"/>
      </w:pPr>
      <w:rPr>
        <w:rFonts w:hint="default"/>
      </w:rPr>
    </w:lvl>
    <w:lvl w:ilvl="1" w:tplc="04090019" w:tentative="1">
      <w:start w:val="1"/>
      <w:numFmt w:val="lowerLetter"/>
      <w:lvlText w:val="%2)"/>
      <w:lvlJc w:val="left"/>
      <w:pPr>
        <w:ind w:left="1120" w:hanging="420"/>
      </w:pPr>
    </w:lvl>
    <w:lvl w:ilvl="2" w:tplc="0409001B" w:tentative="1">
      <w:start w:val="1"/>
      <w:numFmt w:val="lowerRoman"/>
      <w:lvlText w:val="%3."/>
      <w:lvlJc w:val="right"/>
      <w:pPr>
        <w:ind w:left="1540" w:hanging="420"/>
      </w:pPr>
    </w:lvl>
    <w:lvl w:ilvl="3" w:tplc="0409000F" w:tentative="1">
      <w:start w:val="1"/>
      <w:numFmt w:val="decimal"/>
      <w:lvlText w:val="%4."/>
      <w:lvlJc w:val="left"/>
      <w:pPr>
        <w:ind w:left="1960" w:hanging="420"/>
      </w:pPr>
    </w:lvl>
    <w:lvl w:ilvl="4" w:tplc="04090019" w:tentative="1">
      <w:start w:val="1"/>
      <w:numFmt w:val="lowerLetter"/>
      <w:lvlText w:val="%5)"/>
      <w:lvlJc w:val="left"/>
      <w:pPr>
        <w:ind w:left="2380" w:hanging="420"/>
      </w:pPr>
    </w:lvl>
    <w:lvl w:ilvl="5" w:tplc="0409001B" w:tentative="1">
      <w:start w:val="1"/>
      <w:numFmt w:val="lowerRoman"/>
      <w:lvlText w:val="%6."/>
      <w:lvlJc w:val="right"/>
      <w:pPr>
        <w:ind w:left="2800" w:hanging="420"/>
      </w:pPr>
    </w:lvl>
    <w:lvl w:ilvl="6" w:tplc="0409000F" w:tentative="1">
      <w:start w:val="1"/>
      <w:numFmt w:val="decimal"/>
      <w:lvlText w:val="%7."/>
      <w:lvlJc w:val="left"/>
      <w:pPr>
        <w:ind w:left="3220" w:hanging="420"/>
      </w:pPr>
    </w:lvl>
    <w:lvl w:ilvl="7" w:tplc="04090019" w:tentative="1">
      <w:start w:val="1"/>
      <w:numFmt w:val="lowerLetter"/>
      <w:lvlText w:val="%8)"/>
      <w:lvlJc w:val="left"/>
      <w:pPr>
        <w:ind w:left="3640" w:hanging="420"/>
      </w:pPr>
    </w:lvl>
    <w:lvl w:ilvl="8" w:tplc="0409001B" w:tentative="1">
      <w:start w:val="1"/>
      <w:numFmt w:val="lowerRoman"/>
      <w:lvlText w:val="%9."/>
      <w:lvlJc w:val="right"/>
      <w:pPr>
        <w:ind w:left="4060" w:hanging="420"/>
      </w:pPr>
    </w:lvl>
  </w:abstractNum>
  <w:abstractNum w:abstractNumId="5">
    <w:nsid w:val="7AAE356E"/>
    <w:multiLevelType w:val="hybridMultilevel"/>
    <w:tmpl w:val="36C46F42"/>
    <w:lvl w:ilvl="0" w:tplc="3368694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3"/>
  </w:num>
  <w:num w:numId="3">
    <w:abstractNumId w:val="4"/>
  </w:num>
  <w:num w:numId="4">
    <w:abstractNumId w:val="0"/>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731B"/>
    <w:rsid w:val="0000715B"/>
    <w:rsid w:val="002C6B01"/>
    <w:rsid w:val="003A4FFB"/>
    <w:rsid w:val="0044731B"/>
    <w:rsid w:val="00662BE6"/>
    <w:rsid w:val="0078657E"/>
    <w:rsid w:val="007D0B3A"/>
    <w:rsid w:val="008F43EC"/>
    <w:rsid w:val="00941CBB"/>
    <w:rsid w:val="009E4B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31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731B"/>
    <w:pPr>
      <w:ind w:firstLineChars="200" w:firstLine="420"/>
    </w:pPr>
  </w:style>
  <w:style w:type="paragraph" w:styleId="a4">
    <w:name w:val="header"/>
    <w:basedOn w:val="a"/>
    <w:link w:val="Char"/>
    <w:uiPriority w:val="99"/>
    <w:semiHidden/>
    <w:unhideWhenUsed/>
    <w:rsid w:val="009E4B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E4BB5"/>
    <w:rPr>
      <w:rFonts w:ascii="Times New Roman" w:eastAsia="宋体" w:hAnsi="Times New Roman" w:cs="Times New Roman"/>
      <w:sz w:val="18"/>
      <w:szCs w:val="18"/>
    </w:rPr>
  </w:style>
  <w:style w:type="paragraph" w:styleId="a5">
    <w:name w:val="footer"/>
    <w:basedOn w:val="a"/>
    <w:link w:val="Char0"/>
    <w:uiPriority w:val="99"/>
    <w:semiHidden/>
    <w:unhideWhenUsed/>
    <w:rsid w:val="009E4BB5"/>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9E4BB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1ED9CE-BBCD-4486-8B49-079D178D5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878</Words>
  <Characters>5007</Characters>
  <Application>Microsoft Office Word</Application>
  <DocSecurity>0</DocSecurity>
  <Lines>41</Lines>
  <Paragraphs>11</Paragraphs>
  <ScaleCrop>false</ScaleCrop>
  <Company/>
  <LinksUpToDate>false</LinksUpToDate>
  <CharactersWithSpaces>5874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HP</cp:lastModifiedBy>
  <cp:revision>4</cp:revision>
  <dcterms:created xsi:type="dcterms:W3CDTF">2018-04-11T03:04:00Z</dcterms:created>
  <dcterms:modified xsi:type="dcterms:W3CDTF">2018-04-13T01:58:00Z</dcterms:modified>
</cp:coreProperties>
</file>