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B4B" w:rsidRDefault="008C0B4B" w:rsidP="004D0AC0">
      <w:pPr>
        <w:jc w:val="center"/>
        <w:rPr>
          <w:rFonts w:ascii="宋体"/>
          <w:b/>
          <w:color w:val="FF0000"/>
          <w:sz w:val="150"/>
          <w:szCs w:val="150"/>
        </w:rPr>
      </w:pPr>
      <w:r>
        <w:rPr>
          <w:rFonts w:ascii="宋体" w:hAnsi="宋体" w:hint="eastAsia"/>
          <w:b/>
          <w:color w:val="FF0000"/>
          <w:spacing w:val="26"/>
          <w:w w:val="36"/>
          <w:kern w:val="0"/>
          <w:sz w:val="150"/>
          <w:szCs w:val="150"/>
        </w:rPr>
        <w:t>中共泉州师范学院委员会宣传</w:t>
      </w:r>
      <w:r>
        <w:rPr>
          <w:rFonts w:ascii="宋体" w:hAnsi="宋体" w:hint="eastAsia"/>
          <w:b/>
          <w:color w:val="FF0000"/>
          <w:spacing w:val="-2"/>
          <w:w w:val="36"/>
          <w:kern w:val="0"/>
          <w:sz w:val="150"/>
          <w:szCs w:val="150"/>
        </w:rPr>
        <w:t>部</w:t>
      </w:r>
    </w:p>
    <w:p w:rsidR="008C0B4B" w:rsidRPr="00830C01" w:rsidRDefault="008C0B4B" w:rsidP="004D0AC0">
      <w:pPr>
        <w:spacing w:line="300" w:lineRule="exact"/>
        <w:jc w:val="center"/>
        <w:rPr>
          <w:rFonts w:ascii="仿宋" w:eastAsia="仿宋" w:hAnsi="仿宋"/>
          <w:sz w:val="30"/>
          <w:szCs w:val="30"/>
        </w:rPr>
      </w:pPr>
    </w:p>
    <w:p w:rsidR="008C0B4B" w:rsidRDefault="008C0B4B" w:rsidP="004D0AC0">
      <w:pPr>
        <w:spacing w:line="300" w:lineRule="exact"/>
        <w:rPr>
          <w:rFonts w:ascii="宋体"/>
          <w:b/>
          <w:color w:val="FF0000"/>
          <w:sz w:val="32"/>
          <w:szCs w:val="32"/>
          <w:u w:val="thick"/>
        </w:rPr>
      </w:pPr>
      <w:r>
        <w:rPr>
          <w:rFonts w:ascii="宋体" w:hAnsi="宋体"/>
          <w:b/>
          <w:color w:val="FF0000"/>
          <w:sz w:val="32"/>
          <w:szCs w:val="32"/>
          <w:u w:val="thick"/>
        </w:rPr>
        <w:t xml:space="preserve">                        </w:t>
      </w:r>
      <w:r w:rsidR="00830C01">
        <w:rPr>
          <w:rFonts w:ascii="宋体" w:hAnsi="宋体"/>
          <w:b/>
          <w:color w:val="FF0000"/>
          <w:sz w:val="32"/>
          <w:szCs w:val="32"/>
          <w:u w:val="thick"/>
        </w:rPr>
        <w:t xml:space="preserve">   </w:t>
      </w:r>
      <w:r>
        <w:rPr>
          <w:rFonts w:ascii="宋体" w:hAnsi="宋体"/>
          <w:b/>
          <w:color w:val="FF0000"/>
          <w:sz w:val="32"/>
          <w:szCs w:val="32"/>
          <w:u w:val="thick"/>
        </w:rPr>
        <w:t xml:space="preserve">                            </w:t>
      </w:r>
    </w:p>
    <w:p w:rsidR="008C0B4B" w:rsidRDefault="008C0B4B" w:rsidP="00007403">
      <w:pPr>
        <w:pStyle w:val="aa"/>
        <w:shd w:val="clear" w:color="auto" w:fill="FFFFFF"/>
        <w:spacing w:before="0" w:beforeAutospacing="0" w:after="225" w:afterAutospacing="0" w:line="440" w:lineRule="exact"/>
        <w:ind w:firstLineChars="300" w:firstLine="1320"/>
        <w:jc w:val="both"/>
        <w:rPr>
          <w:rFonts w:ascii="华文中宋" w:eastAsia="华文中宋" w:hAnsi="华文中宋" w:cs="华文中宋"/>
          <w:color w:val="000000"/>
          <w:sz w:val="44"/>
          <w:szCs w:val="44"/>
          <w:shd w:val="clear" w:color="auto" w:fill="F5FAFE"/>
        </w:rPr>
      </w:pPr>
    </w:p>
    <w:p w:rsidR="008C0B4B" w:rsidRDefault="00830C01" w:rsidP="00830C01">
      <w:pPr>
        <w:spacing w:line="520" w:lineRule="exact"/>
        <w:jc w:val="center"/>
        <w:rPr>
          <w:rFonts w:ascii="仿宋" w:eastAsia="仿宋" w:hAnsi="仿宋" w:cs="仿宋"/>
          <w:sz w:val="32"/>
          <w:szCs w:val="32"/>
        </w:rPr>
      </w:pPr>
      <w:r w:rsidRPr="00830C01">
        <w:rPr>
          <w:rFonts w:ascii="方正小标宋简体" w:eastAsia="方正小标宋简体" w:hAnsi="华文中宋" w:cs="华文中宋" w:hint="eastAsia"/>
          <w:color w:val="000000"/>
          <w:kern w:val="0"/>
          <w:sz w:val="44"/>
          <w:szCs w:val="44"/>
          <w:shd w:val="clear" w:color="auto" w:fill="F5FAFE"/>
        </w:rPr>
        <w:t>校史图片展布展工作方案</w:t>
      </w:r>
    </w:p>
    <w:p w:rsidR="006F3649" w:rsidRDefault="006F3649" w:rsidP="006F3649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F3649" w:rsidRPr="002E58B8" w:rsidRDefault="006F3649" w:rsidP="00C73A9D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58B8">
        <w:rPr>
          <w:rFonts w:ascii="仿宋" w:eastAsia="仿宋" w:hAnsi="仿宋" w:hint="eastAsia"/>
          <w:sz w:val="32"/>
          <w:szCs w:val="32"/>
        </w:rPr>
        <w:t>为了充分展示学校的发展历程和办学成就，让广大校友和教职员工更好地了解学校的过去、现在和未来</w:t>
      </w:r>
      <w:r w:rsidRPr="002E58B8">
        <w:rPr>
          <w:rFonts w:ascii="仿宋" w:eastAsia="仿宋" w:hAnsi="仿宋" w:cs="微软雅黑" w:hint="eastAsia"/>
          <w:sz w:val="32"/>
          <w:szCs w:val="32"/>
        </w:rPr>
        <w:t>发展</w:t>
      </w:r>
      <w:r w:rsidRPr="002E58B8">
        <w:rPr>
          <w:rFonts w:ascii="仿宋" w:eastAsia="仿宋" w:hAnsi="仿宋" w:hint="eastAsia"/>
          <w:sz w:val="32"/>
          <w:szCs w:val="32"/>
        </w:rPr>
        <w:t>，增强广大师生的荣誉感和主人翁精神，激发广大师生热爱学校、建设学校的热情，学校决定举办校史图片展。为顺利推进校史图片展工作，特制定本方案。</w:t>
      </w:r>
    </w:p>
    <w:p w:rsidR="006F3649" w:rsidRPr="00D73DC7" w:rsidRDefault="006F3649" w:rsidP="00C73A9D">
      <w:pPr>
        <w:spacing w:line="70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D73DC7">
        <w:rPr>
          <w:rFonts w:ascii="黑体" w:eastAsia="黑体" w:hAnsi="黑体" w:hint="eastAsia"/>
          <w:b/>
          <w:bCs/>
          <w:sz w:val="32"/>
          <w:szCs w:val="32"/>
        </w:rPr>
        <w:t>一、总体思路</w:t>
      </w:r>
    </w:p>
    <w:p w:rsidR="006F3649" w:rsidRPr="002E58B8" w:rsidRDefault="006F3649" w:rsidP="00C73A9D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58B8">
        <w:rPr>
          <w:rFonts w:ascii="仿宋" w:eastAsia="仿宋" w:hAnsi="仿宋" w:hint="eastAsia"/>
          <w:sz w:val="32"/>
          <w:szCs w:val="32"/>
        </w:rPr>
        <w:t>校史图片展是从校史档案中提取的精华，是学校发展历程的集中反映与总结，是一部生动感人、有教育意义的历史教材。校史图片展有利于促进学校传承和发扬优良的教育教学传统，积淀校园文化，形成办学特色；有利于对学生进行学校传统教育和熏陶，增强校友对母校的认同感和凝聚力，吸引社会各界关注、支持和帮助学校的建设发展。</w:t>
      </w:r>
    </w:p>
    <w:p w:rsidR="006F3649" w:rsidRPr="002E58B8" w:rsidRDefault="006F3649" w:rsidP="00C73A9D">
      <w:pPr>
        <w:spacing w:line="700" w:lineRule="exact"/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 w:rsidRPr="002E58B8">
        <w:rPr>
          <w:rFonts w:ascii="仿宋" w:eastAsia="仿宋" w:hAnsi="仿宋" w:hint="eastAsia"/>
          <w:sz w:val="32"/>
          <w:szCs w:val="32"/>
        </w:rPr>
        <w:t>本着“以史为鉴、承前启后”的原则，充分挖掘学校历史文化</w:t>
      </w:r>
      <w:r w:rsidRPr="002E58B8">
        <w:rPr>
          <w:rFonts w:ascii="仿宋" w:eastAsia="仿宋" w:hAnsi="仿宋" w:hint="eastAsia"/>
          <w:sz w:val="32"/>
          <w:szCs w:val="32"/>
        </w:rPr>
        <w:lastRenderedPageBreak/>
        <w:t>资源，实事求是、严谨科学地记述学校发展历史，把校史图片</w:t>
      </w:r>
      <w:proofErr w:type="gramStart"/>
      <w:r w:rsidRPr="002E58B8">
        <w:rPr>
          <w:rFonts w:ascii="仿宋" w:eastAsia="仿宋" w:hAnsi="仿宋" w:hint="eastAsia"/>
          <w:sz w:val="32"/>
          <w:szCs w:val="32"/>
        </w:rPr>
        <w:t>展建设</w:t>
      </w:r>
      <w:proofErr w:type="gramEnd"/>
      <w:r w:rsidRPr="002E58B8">
        <w:rPr>
          <w:rFonts w:ascii="仿宋" w:eastAsia="仿宋" w:hAnsi="仿宋" w:hint="eastAsia"/>
          <w:sz w:val="32"/>
          <w:szCs w:val="32"/>
        </w:rPr>
        <w:t>成为校史教育基地和对外交流窗口。</w:t>
      </w:r>
    </w:p>
    <w:p w:rsidR="006F3649" w:rsidRPr="00D73DC7" w:rsidRDefault="006F3649" w:rsidP="00C73A9D">
      <w:pPr>
        <w:spacing w:line="70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D73DC7">
        <w:rPr>
          <w:rFonts w:ascii="黑体" w:eastAsia="黑体" w:hAnsi="黑体" w:hint="eastAsia"/>
          <w:b/>
          <w:bCs/>
          <w:sz w:val="32"/>
          <w:szCs w:val="32"/>
        </w:rPr>
        <w:t>二、工作机构</w:t>
      </w:r>
    </w:p>
    <w:p w:rsidR="006F3649" w:rsidRPr="002E58B8" w:rsidRDefault="006F3649" w:rsidP="00C73A9D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58B8">
        <w:rPr>
          <w:rFonts w:ascii="仿宋" w:eastAsia="仿宋" w:hAnsi="仿宋" w:hint="eastAsia"/>
          <w:sz w:val="32"/>
          <w:szCs w:val="32"/>
        </w:rPr>
        <w:t>成立校史图片展</w:t>
      </w:r>
      <w:r>
        <w:rPr>
          <w:rFonts w:ascii="仿宋" w:eastAsia="仿宋" w:hAnsi="仿宋" w:hint="eastAsia"/>
          <w:sz w:val="32"/>
          <w:szCs w:val="32"/>
        </w:rPr>
        <w:t>布展</w:t>
      </w:r>
      <w:r w:rsidRPr="002E58B8">
        <w:rPr>
          <w:rFonts w:ascii="仿宋" w:eastAsia="仿宋" w:hAnsi="仿宋" w:hint="eastAsia"/>
          <w:sz w:val="32"/>
          <w:szCs w:val="32"/>
        </w:rPr>
        <w:t>工作领导小组，成员如下：</w:t>
      </w:r>
    </w:p>
    <w:p w:rsidR="006F3649" w:rsidRPr="002E58B8" w:rsidRDefault="006F3649" w:rsidP="00C73A9D">
      <w:pPr>
        <w:spacing w:line="7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2E58B8">
        <w:rPr>
          <w:rFonts w:ascii="仿宋" w:eastAsia="仿宋" w:hAnsi="仿宋" w:hint="eastAsia"/>
          <w:b/>
          <w:sz w:val="32"/>
          <w:szCs w:val="32"/>
        </w:rPr>
        <w:t>顾 问：</w:t>
      </w:r>
      <w:r w:rsidRPr="002E58B8">
        <w:rPr>
          <w:rFonts w:ascii="仿宋" w:eastAsia="仿宋" w:hAnsi="仿宋" w:hint="eastAsia"/>
          <w:sz w:val="32"/>
          <w:szCs w:val="32"/>
        </w:rPr>
        <w:t>朱</w:t>
      </w:r>
      <w:proofErr w:type="gramStart"/>
      <w:r w:rsidRPr="002E58B8">
        <w:rPr>
          <w:rFonts w:ascii="仿宋" w:eastAsia="仿宋" w:hAnsi="仿宋" w:hint="eastAsia"/>
          <w:sz w:val="32"/>
          <w:szCs w:val="32"/>
        </w:rPr>
        <w:t>世</w:t>
      </w:r>
      <w:proofErr w:type="gramEnd"/>
      <w:r w:rsidRPr="002E58B8">
        <w:rPr>
          <w:rFonts w:ascii="仿宋" w:eastAsia="仿宋" w:hAnsi="仿宋" w:hint="eastAsia"/>
          <w:sz w:val="32"/>
          <w:szCs w:val="32"/>
        </w:rPr>
        <w:t xml:space="preserve">泽  </w:t>
      </w:r>
      <w:proofErr w:type="gramStart"/>
      <w:r w:rsidRPr="002E58B8">
        <w:rPr>
          <w:rFonts w:ascii="仿宋" w:eastAsia="仿宋" w:hAnsi="仿宋" w:hint="eastAsia"/>
          <w:sz w:val="32"/>
          <w:szCs w:val="32"/>
        </w:rPr>
        <w:t>屈广清</w:t>
      </w:r>
      <w:proofErr w:type="gramEnd"/>
      <w:r w:rsidRPr="002E58B8">
        <w:rPr>
          <w:rFonts w:ascii="仿宋" w:eastAsia="仿宋" w:hAnsi="仿宋" w:hint="eastAsia"/>
          <w:sz w:val="32"/>
          <w:szCs w:val="32"/>
        </w:rPr>
        <w:t xml:space="preserve">  高云程 王 </w:t>
      </w:r>
      <w:proofErr w:type="gramStart"/>
      <w:r w:rsidRPr="002E58B8">
        <w:rPr>
          <w:rFonts w:ascii="仿宋" w:eastAsia="仿宋" w:hAnsi="仿宋" w:hint="eastAsia"/>
          <w:sz w:val="32"/>
          <w:szCs w:val="32"/>
        </w:rPr>
        <w:t>珊</w:t>
      </w:r>
      <w:proofErr w:type="gramEnd"/>
      <w:r w:rsidRPr="002E58B8">
        <w:rPr>
          <w:rFonts w:ascii="仿宋" w:eastAsia="仿宋" w:hAnsi="仿宋" w:hint="eastAsia"/>
          <w:sz w:val="32"/>
          <w:szCs w:val="32"/>
        </w:rPr>
        <w:t xml:space="preserve">  陈亚兵</w:t>
      </w:r>
    </w:p>
    <w:p w:rsidR="006F3649" w:rsidRPr="002E58B8" w:rsidRDefault="006F3649" w:rsidP="00C73A9D">
      <w:pPr>
        <w:spacing w:line="7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2E58B8">
        <w:rPr>
          <w:rFonts w:ascii="仿宋" w:eastAsia="仿宋" w:hAnsi="仿宋" w:hint="eastAsia"/>
          <w:sz w:val="32"/>
          <w:szCs w:val="32"/>
        </w:rPr>
        <w:t xml:space="preserve">       邱银富  杨晓翔</w:t>
      </w:r>
    </w:p>
    <w:p w:rsidR="006F3649" w:rsidRPr="002E58B8" w:rsidRDefault="006F3649" w:rsidP="00C73A9D">
      <w:pPr>
        <w:spacing w:line="7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2E58B8">
        <w:rPr>
          <w:rFonts w:ascii="仿宋" w:eastAsia="仿宋" w:hAnsi="仿宋" w:hint="eastAsia"/>
          <w:b/>
          <w:sz w:val="32"/>
          <w:szCs w:val="32"/>
        </w:rPr>
        <w:t xml:space="preserve">组 </w:t>
      </w:r>
      <w:r w:rsidRPr="002E58B8">
        <w:rPr>
          <w:rFonts w:eastAsia="仿宋" w:cs="Calibri"/>
          <w:b/>
          <w:sz w:val="32"/>
          <w:szCs w:val="32"/>
        </w:rPr>
        <w:t> </w:t>
      </w:r>
      <w:r w:rsidRPr="002E58B8">
        <w:rPr>
          <w:rFonts w:ascii="仿宋" w:eastAsia="仿宋" w:hAnsi="仿宋" w:hint="eastAsia"/>
          <w:b/>
          <w:sz w:val="32"/>
          <w:szCs w:val="32"/>
        </w:rPr>
        <w:t>长：</w:t>
      </w:r>
      <w:r w:rsidRPr="002E58B8">
        <w:rPr>
          <w:rFonts w:ascii="仿宋" w:eastAsia="仿宋" w:hAnsi="仿宋" w:hint="eastAsia"/>
          <w:sz w:val="32"/>
          <w:szCs w:val="32"/>
        </w:rPr>
        <w:t>林 伟</w:t>
      </w:r>
    </w:p>
    <w:p w:rsidR="006F3649" w:rsidRPr="002E58B8" w:rsidRDefault="006F3649" w:rsidP="00C73A9D">
      <w:pPr>
        <w:spacing w:line="7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2E58B8">
        <w:rPr>
          <w:rFonts w:ascii="仿宋" w:eastAsia="仿宋" w:hAnsi="仿宋" w:hint="eastAsia"/>
          <w:b/>
          <w:sz w:val="32"/>
          <w:szCs w:val="32"/>
        </w:rPr>
        <w:t>副组长：</w:t>
      </w:r>
      <w:proofErr w:type="gramStart"/>
      <w:r w:rsidRPr="002E58B8">
        <w:rPr>
          <w:rFonts w:ascii="仿宋" w:eastAsia="仿宋" w:hAnsi="仿宋" w:hint="eastAsia"/>
          <w:sz w:val="32"/>
          <w:szCs w:val="32"/>
        </w:rPr>
        <w:t>黄江昆</w:t>
      </w:r>
      <w:proofErr w:type="gramEnd"/>
      <w:r w:rsidRPr="002E58B8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2E58B8">
        <w:rPr>
          <w:rFonts w:ascii="仿宋" w:eastAsia="仿宋" w:hAnsi="仿宋" w:hint="eastAsia"/>
          <w:sz w:val="32"/>
          <w:szCs w:val="32"/>
        </w:rPr>
        <w:t>方传安</w:t>
      </w:r>
      <w:proofErr w:type="gramEnd"/>
      <w:r w:rsidRPr="002E58B8">
        <w:rPr>
          <w:rFonts w:ascii="仿宋" w:eastAsia="仿宋" w:hAnsi="仿宋" w:hint="eastAsia"/>
          <w:sz w:val="32"/>
          <w:szCs w:val="32"/>
        </w:rPr>
        <w:t xml:space="preserve">  李山宏  吴雪萍  王泗水</w:t>
      </w:r>
    </w:p>
    <w:p w:rsidR="006F3649" w:rsidRPr="002E58B8" w:rsidRDefault="006F3649" w:rsidP="00C73A9D">
      <w:pPr>
        <w:spacing w:line="700" w:lineRule="exact"/>
        <w:ind w:firstLineChars="600" w:firstLine="1920"/>
        <w:rPr>
          <w:rFonts w:ascii="仿宋" w:eastAsia="仿宋" w:hAnsi="仿宋"/>
          <w:sz w:val="32"/>
          <w:szCs w:val="32"/>
        </w:rPr>
      </w:pPr>
      <w:r w:rsidRPr="002E58B8">
        <w:rPr>
          <w:rFonts w:ascii="仿宋" w:eastAsia="仿宋" w:hAnsi="仿宋" w:hint="eastAsia"/>
          <w:sz w:val="32"/>
          <w:szCs w:val="32"/>
        </w:rPr>
        <w:t xml:space="preserve">王  </w:t>
      </w:r>
      <w:proofErr w:type="gramStart"/>
      <w:r w:rsidRPr="002E58B8">
        <w:rPr>
          <w:rFonts w:ascii="仿宋" w:eastAsia="仿宋" w:hAnsi="仿宋" w:hint="eastAsia"/>
          <w:sz w:val="32"/>
          <w:szCs w:val="32"/>
        </w:rPr>
        <w:t>锋</w:t>
      </w:r>
      <w:proofErr w:type="gramEnd"/>
      <w:r w:rsidRPr="002E58B8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2E58B8">
        <w:rPr>
          <w:rFonts w:ascii="仿宋" w:eastAsia="仿宋" w:hAnsi="仿宋" w:hint="eastAsia"/>
          <w:sz w:val="32"/>
          <w:szCs w:val="32"/>
        </w:rPr>
        <w:t>许琦红</w:t>
      </w:r>
      <w:proofErr w:type="gramEnd"/>
      <w:r w:rsidRPr="002E58B8">
        <w:rPr>
          <w:rFonts w:ascii="仿宋" w:eastAsia="仿宋" w:hAnsi="仿宋" w:hint="eastAsia"/>
          <w:sz w:val="32"/>
          <w:szCs w:val="32"/>
        </w:rPr>
        <w:t xml:space="preserve">  胡东红  </w:t>
      </w:r>
      <w:proofErr w:type="gramStart"/>
      <w:r w:rsidRPr="002E58B8">
        <w:rPr>
          <w:rFonts w:ascii="仿宋" w:eastAsia="仿宋" w:hAnsi="仿宋" w:hint="eastAsia"/>
          <w:sz w:val="32"/>
          <w:szCs w:val="32"/>
        </w:rPr>
        <w:t>余燕忠</w:t>
      </w:r>
      <w:proofErr w:type="gramEnd"/>
      <w:r w:rsidRPr="002E58B8">
        <w:rPr>
          <w:rFonts w:ascii="仿宋" w:eastAsia="仿宋" w:hAnsi="仿宋" w:hint="eastAsia"/>
          <w:sz w:val="32"/>
          <w:szCs w:val="32"/>
        </w:rPr>
        <w:t xml:space="preserve">  陈敏红</w:t>
      </w:r>
    </w:p>
    <w:p w:rsidR="006F3649" w:rsidRPr="002E58B8" w:rsidRDefault="006F3649" w:rsidP="00C73A9D">
      <w:pPr>
        <w:spacing w:line="700" w:lineRule="exact"/>
        <w:ind w:firstLineChars="600" w:firstLine="1920"/>
        <w:rPr>
          <w:rFonts w:ascii="仿宋" w:eastAsia="仿宋" w:hAnsi="仿宋"/>
          <w:sz w:val="32"/>
          <w:szCs w:val="32"/>
        </w:rPr>
      </w:pPr>
      <w:proofErr w:type="gramStart"/>
      <w:r w:rsidRPr="002E58B8">
        <w:rPr>
          <w:rFonts w:ascii="仿宋" w:eastAsia="仿宋" w:hAnsi="仿宋" w:hint="eastAsia"/>
          <w:sz w:val="32"/>
          <w:szCs w:val="32"/>
        </w:rPr>
        <w:t>戴聪杰</w:t>
      </w:r>
      <w:proofErr w:type="gramEnd"/>
      <w:r w:rsidRPr="002E58B8">
        <w:rPr>
          <w:rFonts w:ascii="仿宋" w:eastAsia="仿宋" w:hAnsi="仿宋" w:hint="eastAsia"/>
          <w:sz w:val="32"/>
          <w:szCs w:val="32"/>
        </w:rPr>
        <w:t xml:space="preserve">  谢继存  王秀华  刘显新  张惠典</w:t>
      </w:r>
    </w:p>
    <w:p w:rsidR="006F3649" w:rsidRPr="002E58B8" w:rsidRDefault="006F3649" w:rsidP="00C73A9D">
      <w:pPr>
        <w:spacing w:line="700" w:lineRule="exact"/>
        <w:ind w:firstLineChars="600" w:firstLine="1920"/>
        <w:rPr>
          <w:rFonts w:ascii="仿宋" w:eastAsia="仿宋" w:hAnsi="仿宋"/>
          <w:sz w:val="32"/>
          <w:szCs w:val="32"/>
        </w:rPr>
      </w:pPr>
      <w:proofErr w:type="gramStart"/>
      <w:r w:rsidRPr="002E58B8">
        <w:rPr>
          <w:rFonts w:ascii="仿宋" w:eastAsia="仿宋" w:hAnsi="仿宋" w:hint="eastAsia"/>
          <w:sz w:val="32"/>
          <w:szCs w:val="32"/>
        </w:rPr>
        <w:t>吴琦云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2E58B8">
        <w:rPr>
          <w:rFonts w:ascii="仿宋" w:eastAsia="仿宋" w:hAnsi="仿宋" w:hint="eastAsia"/>
          <w:sz w:val="32"/>
          <w:szCs w:val="32"/>
        </w:rPr>
        <w:t>吴清金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赖桂华</w:t>
      </w:r>
    </w:p>
    <w:p w:rsidR="006F3649" w:rsidRPr="002E58B8" w:rsidRDefault="006F3649" w:rsidP="00C73A9D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58B8">
        <w:rPr>
          <w:rFonts w:ascii="仿宋" w:eastAsia="仿宋" w:hAnsi="仿宋" w:hint="eastAsia"/>
          <w:sz w:val="32"/>
          <w:szCs w:val="32"/>
        </w:rPr>
        <w:t>领导小组下设办公室，挂靠党委宣传部。办公室主任由李山宏兼任，成员由相关职能部门抽调1-2名熟悉业务的人员组成。</w:t>
      </w:r>
    </w:p>
    <w:p w:rsidR="006F3649" w:rsidRPr="00D73DC7" w:rsidRDefault="006F3649" w:rsidP="00C73A9D">
      <w:pPr>
        <w:spacing w:line="70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D73DC7">
        <w:rPr>
          <w:rFonts w:ascii="黑体" w:eastAsia="黑体" w:hAnsi="黑体" w:hint="eastAsia"/>
          <w:b/>
          <w:bCs/>
          <w:sz w:val="32"/>
          <w:szCs w:val="32"/>
        </w:rPr>
        <w:t>三、主要</w:t>
      </w:r>
      <w:proofErr w:type="gramStart"/>
      <w:r w:rsidRPr="00D73DC7">
        <w:rPr>
          <w:rFonts w:ascii="黑体" w:eastAsia="黑体" w:hAnsi="黑体" w:hint="eastAsia"/>
          <w:b/>
          <w:bCs/>
          <w:sz w:val="32"/>
          <w:szCs w:val="32"/>
        </w:rPr>
        <w:t>版块</w:t>
      </w:r>
      <w:proofErr w:type="gramEnd"/>
      <w:r w:rsidRPr="00D73DC7">
        <w:rPr>
          <w:rFonts w:ascii="黑体" w:eastAsia="黑体" w:hAnsi="黑体" w:hint="eastAsia"/>
          <w:b/>
          <w:bCs/>
          <w:sz w:val="32"/>
          <w:szCs w:val="32"/>
        </w:rPr>
        <w:t>和任务分工</w:t>
      </w:r>
    </w:p>
    <w:p w:rsidR="006F3649" w:rsidRPr="002E58B8" w:rsidRDefault="006F3649" w:rsidP="00C73A9D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58B8">
        <w:rPr>
          <w:rFonts w:ascii="仿宋" w:eastAsia="仿宋" w:hAnsi="仿宋" w:hint="eastAsia"/>
          <w:sz w:val="32"/>
          <w:szCs w:val="32"/>
        </w:rPr>
        <w:t>参照部分兄弟高校</w:t>
      </w:r>
      <w:proofErr w:type="gramStart"/>
      <w:r w:rsidRPr="002E58B8">
        <w:rPr>
          <w:rFonts w:ascii="仿宋" w:eastAsia="仿宋" w:hAnsi="仿宋" w:hint="eastAsia"/>
          <w:sz w:val="32"/>
          <w:szCs w:val="32"/>
        </w:rPr>
        <w:t>校</w:t>
      </w:r>
      <w:proofErr w:type="gramEnd"/>
      <w:r w:rsidRPr="002E58B8">
        <w:rPr>
          <w:rFonts w:ascii="仿宋" w:eastAsia="仿宋" w:hAnsi="仿宋" w:hint="eastAsia"/>
          <w:sz w:val="32"/>
          <w:szCs w:val="32"/>
        </w:rPr>
        <w:t>史馆的设计思路</w:t>
      </w:r>
      <w:r>
        <w:rPr>
          <w:rFonts w:ascii="仿宋" w:eastAsia="仿宋" w:hAnsi="仿宋" w:hint="eastAsia"/>
          <w:sz w:val="32"/>
          <w:szCs w:val="32"/>
        </w:rPr>
        <w:t>和建设经验</w:t>
      </w:r>
      <w:r w:rsidRPr="002E58B8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结合</w:t>
      </w:r>
      <w:r w:rsidRPr="002E58B8">
        <w:rPr>
          <w:rFonts w:ascii="仿宋" w:eastAsia="仿宋" w:hAnsi="仿宋" w:hint="eastAsia"/>
          <w:sz w:val="32"/>
          <w:szCs w:val="32"/>
        </w:rPr>
        <w:t>学校实际情况，我校校史图片展拟设置10个</w:t>
      </w:r>
      <w:proofErr w:type="gramStart"/>
      <w:r w:rsidRPr="002E58B8">
        <w:rPr>
          <w:rFonts w:ascii="仿宋" w:eastAsia="仿宋" w:hAnsi="仿宋" w:hint="eastAsia"/>
          <w:sz w:val="32"/>
          <w:szCs w:val="32"/>
        </w:rPr>
        <w:t>版块</w:t>
      </w:r>
      <w:proofErr w:type="gramEnd"/>
      <w:r w:rsidRPr="002E58B8">
        <w:rPr>
          <w:rFonts w:ascii="仿宋" w:eastAsia="仿宋" w:hAnsi="仿宋" w:hint="eastAsia"/>
          <w:sz w:val="32"/>
          <w:szCs w:val="32"/>
        </w:rPr>
        <w:t>。</w:t>
      </w:r>
    </w:p>
    <w:p w:rsidR="006F3649" w:rsidRPr="002E58B8" w:rsidRDefault="006F3649" w:rsidP="00C73A9D">
      <w:pPr>
        <w:spacing w:line="7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2E58B8">
        <w:rPr>
          <w:rFonts w:ascii="仿宋" w:eastAsia="仿宋" w:hAnsi="仿宋" w:hint="eastAsia"/>
          <w:b/>
          <w:bCs/>
          <w:sz w:val="32"/>
          <w:szCs w:val="32"/>
        </w:rPr>
        <w:t>1.校标校训：</w:t>
      </w:r>
      <w:r w:rsidRPr="002E58B8">
        <w:rPr>
          <w:rFonts w:ascii="仿宋" w:eastAsia="仿宋" w:hAnsi="仿宋" w:hint="eastAsia"/>
          <w:sz w:val="32"/>
          <w:szCs w:val="32"/>
        </w:rPr>
        <w:t>校标校训的情况介绍。（党政办提供）</w:t>
      </w:r>
    </w:p>
    <w:p w:rsidR="006F3649" w:rsidRPr="002E58B8" w:rsidRDefault="006F3649" w:rsidP="00C73A9D">
      <w:pPr>
        <w:spacing w:line="7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2E58B8">
        <w:rPr>
          <w:rFonts w:ascii="仿宋" w:eastAsia="仿宋" w:hAnsi="仿宋" w:hint="eastAsia"/>
          <w:b/>
          <w:bCs/>
          <w:sz w:val="32"/>
          <w:szCs w:val="32"/>
        </w:rPr>
        <w:t>2.学校简介：</w:t>
      </w:r>
      <w:r w:rsidRPr="002E58B8">
        <w:rPr>
          <w:rFonts w:ascii="仿宋" w:eastAsia="仿宋" w:hAnsi="仿宋" w:hint="eastAsia"/>
          <w:sz w:val="32"/>
          <w:szCs w:val="32"/>
        </w:rPr>
        <w:t>学校现阶段的基本情况介绍。（发展规划处提供）</w:t>
      </w:r>
    </w:p>
    <w:p w:rsidR="006F3649" w:rsidRPr="002E58B8" w:rsidRDefault="006F3649" w:rsidP="00C73A9D">
      <w:pPr>
        <w:spacing w:line="7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2E58B8">
        <w:rPr>
          <w:rFonts w:ascii="仿宋" w:eastAsia="仿宋" w:hAnsi="仿宋" w:hint="eastAsia"/>
          <w:b/>
          <w:bCs/>
          <w:sz w:val="32"/>
          <w:szCs w:val="32"/>
        </w:rPr>
        <w:t>3.校史沿革：</w:t>
      </w:r>
      <w:r w:rsidRPr="002E58B8">
        <w:rPr>
          <w:rFonts w:ascii="仿宋" w:eastAsia="仿宋" w:hAnsi="仿宋" w:hint="eastAsia"/>
          <w:sz w:val="32"/>
          <w:szCs w:val="32"/>
        </w:rPr>
        <w:t>以图表的形式展示学校发展历程；通过图片展示</w:t>
      </w:r>
      <w:r w:rsidRPr="002E58B8">
        <w:rPr>
          <w:rFonts w:ascii="仿宋" w:eastAsia="仿宋" w:hAnsi="仿宋" w:hint="eastAsia"/>
          <w:sz w:val="32"/>
          <w:szCs w:val="32"/>
        </w:rPr>
        <w:lastRenderedPageBreak/>
        <w:t>学校创办、合并、复办、升格等历程。（宣传部收集图表、有代表性的照片和资料）</w:t>
      </w:r>
    </w:p>
    <w:p w:rsidR="006F3649" w:rsidRPr="002E58B8" w:rsidRDefault="006F3649" w:rsidP="00C73A9D">
      <w:pPr>
        <w:spacing w:line="7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2E58B8">
        <w:rPr>
          <w:rFonts w:ascii="仿宋" w:eastAsia="仿宋" w:hAnsi="仿宋" w:hint="eastAsia"/>
          <w:b/>
          <w:bCs/>
          <w:sz w:val="32"/>
          <w:szCs w:val="32"/>
        </w:rPr>
        <w:t>4.历任领导：</w:t>
      </w:r>
      <w:r w:rsidRPr="002E58B8">
        <w:rPr>
          <w:rFonts w:ascii="仿宋" w:eastAsia="仿宋" w:hAnsi="仿宋" w:hint="eastAsia"/>
          <w:sz w:val="32"/>
          <w:szCs w:val="32"/>
        </w:rPr>
        <w:t>展示学校历任党政负责人职务、姓名、任职时间等。（组织部提供相关照片及文字资料）</w:t>
      </w:r>
    </w:p>
    <w:p w:rsidR="006F3649" w:rsidRPr="002E58B8" w:rsidRDefault="006F3649" w:rsidP="00C73A9D">
      <w:pPr>
        <w:spacing w:line="7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2E58B8">
        <w:rPr>
          <w:rFonts w:ascii="仿宋" w:eastAsia="仿宋" w:hAnsi="仿宋" w:hint="eastAsia"/>
          <w:b/>
          <w:bCs/>
          <w:sz w:val="32"/>
          <w:szCs w:val="32"/>
        </w:rPr>
        <w:t>5.领导关怀：</w:t>
      </w:r>
      <w:r w:rsidRPr="002E58B8">
        <w:rPr>
          <w:rFonts w:ascii="仿宋" w:eastAsia="仿宋" w:hAnsi="仿宋" w:hint="eastAsia"/>
          <w:sz w:val="32"/>
          <w:szCs w:val="32"/>
        </w:rPr>
        <w:t>以图片形式展示省部级以上领导、地市主要领导莅</w:t>
      </w:r>
      <w:proofErr w:type="gramStart"/>
      <w:r w:rsidRPr="002E58B8">
        <w:rPr>
          <w:rFonts w:ascii="仿宋" w:eastAsia="仿宋" w:hAnsi="仿宋" w:hint="eastAsia"/>
          <w:sz w:val="32"/>
          <w:szCs w:val="32"/>
        </w:rPr>
        <w:t>校考察</w:t>
      </w:r>
      <w:proofErr w:type="gramEnd"/>
      <w:r w:rsidRPr="002E58B8">
        <w:rPr>
          <w:rFonts w:ascii="仿宋" w:eastAsia="仿宋" w:hAnsi="仿宋" w:hint="eastAsia"/>
          <w:sz w:val="32"/>
          <w:szCs w:val="32"/>
        </w:rPr>
        <w:t>指导。（宣传部收集图片）</w:t>
      </w:r>
    </w:p>
    <w:p w:rsidR="006F3649" w:rsidRPr="002E58B8" w:rsidRDefault="006F3649" w:rsidP="00C73A9D">
      <w:pPr>
        <w:spacing w:line="7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2E58B8">
        <w:rPr>
          <w:rFonts w:ascii="仿宋" w:eastAsia="仿宋" w:hAnsi="仿宋" w:hint="eastAsia"/>
          <w:b/>
          <w:bCs/>
          <w:sz w:val="32"/>
          <w:szCs w:val="32"/>
        </w:rPr>
        <w:t>6.社会支持：</w:t>
      </w:r>
      <w:r w:rsidRPr="002E58B8">
        <w:rPr>
          <w:rFonts w:ascii="仿宋" w:eastAsia="仿宋" w:hAnsi="仿宋" w:hint="eastAsia"/>
          <w:sz w:val="32"/>
          <w:szCs w:val="32"/>
        </w:rPr>
        <w:t>以图表形式展示校董、校友、海内外侨亲对学校的关心与支持。（董事会、校友会提供图片、文字、接受捐款图表等资料；宣传部协助收集图片）</w:t>
      </w:r>
    </w:p>
    <w:p w:rsidR="006F3649" w:rsidRPr="002E58B8" w:rsidRDefault="006F3649" w:rsidP="00C73A9D">
      <w:pPr>
        <w:spacing w:line="7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2E58B8">
        <w:rPr>
          <w:rFonts w:ascii="仿宋" w:eastAsia="仿宋" w:hAnsi="仿宋" w:hint="eastAsia"/>
          <w:b/>
          <w:bCs/>
          <w:sz w:val="32"/>
          <w:szCs w:val="32"/>
        </w:rPr>
        <w:t>7.办学成就：</w:t>
      </w:r>
      <w:r w:rsidRPr="002E58B8">
        <w:rPr>
          <w:rFonts w:ascii="仿宋" w:eastAsia="仿宋" w:hAnsi="仿宋" w:hint="eastAsia"/>
          <w:sz w:val="32"/>
          <w:szCs w:val="32"/>
        </w:rPr>
        <w:t>通过图片、图表和其他资料展示我校目前的办学条件、</w:t>
      </w:r>
      <w:r>
        <w:rPr>
          <w:rFonts w:ascii="仿宋" w:eastAsia="仿宋" w:hAnsi="仿宋" w:hint="eastAsia"/>
          <w:sz w:val="32"/>
          <w:szCs w:val="32"/>
        </w:rPr>
        <w:t>校园</w:t>
      </w:r>
      <w:r w:rsidRPr="002E58B8">
        <w:rPr>
          <w:rFonts w:ascii="仿宋" w:eastAsia="仿宋" w:hAnsi="仿宋" w:hint="eastAsia"/>
          <w:sz w:val="32"/>
          <w:szCs w:val="32"/>
        </w:rPr>
        <w:t>建设、师资队伍、教育教学、学科建设</w:t>
      </w:r>
      <w:r>
        <w:rPr>
          <w:rFonts w:ascii="仿宋" w:eastAsia="仿宋" w:hAnsi="仿宋" w:hint="eastAsia"/>
          <w:sz w:val="32"/>
          <w:szCs w:val="32"/>
        </w:rPr>
        <w:t>（研究生教育）</w:t>
      </w:r>
      <w:r w:rsidRPr="002E58B8">
        <w:rPr>
          <w:rFonts w:ascii="仿宋" w:eastAsia="仿宋" w:hAnsi="仿宋" w:hint="eastAsia"/>
          <w:sz w:val="32"/>
          <w:szCs w:val="32"/>
        </w:rPr>
        <w:t>、科学研究、社会服务、文化传承</w:t>
      </w:r>
      <w:r>
        <w:rPr>
          <w:rFonts w:ascii="仿宋" w:eastAsia="仿宋" w:hAnsi="仿宋" w:hint="eastAsia"/>
          <w:sz w:val="32"/>
          <w:szCs w:val="32"/>
        </w:rPr>
        <w:t>创新</w:t>
      </w:r>
      <w:r w:rsidRPr="002E58B8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国际</w:t>
      </w:r>
      <w:r w:rsidRPr="002E58B8">
        <w:rPr>
          <w:rFonts w:ascii="仿宋" w:eastAsia="仿宋" w:hAnsi="仿宋" w:hint="eastAsia"/>
          <w:sz w:val="32"/>
          <w:szCs w:val="32"/>
        </w:rPr>
        <w:t>交流合作、党建和思想政治工作等内容。</w:t>
      </w:r>
    </w:p>
    <w:p w:rsidR="006F3649" w:rsidRPr="002E58B8" w:rsidRDefault="006F3649" w:rsidP="00C73A9D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58B8">
        <w:rPr>
          <w:rFonts w:ascii="仿宋" w:eastAsia="仿宋" w:hAnsi="仿宋" w:hint="eastAsia"/>
          <w:sz w:val="32"/>
          <w:szCs w:val="32"/>
        </w:rPr>
        <w:t>（宣传部牵头，并提供模板；发展规划处、实验室与设备管理中心提供办学条件资料；人事处提供师资队伍资料；教务处提供教育教学资料；学科办提供学科建设资料；研究生处提供研究生教育建设资料；科研处提供科学研究资料；发展规划处提供社会服务资料；宣传部、团委提供文化传承</w:t>
      </w:r>
      <w:r>
        <w:rPr>
          <w:rFonts w:ascii="仿宋" w:eastAsia="仿宋" w:hAnsi="仿宋" w:hint="eastAsia"/>
          <w:sz w:val="32"/>
          <w:szCs w:val="32"/>
        </w:rPr>
        <w:t>创新</w:t>
      </w:r>
      <w:r w:rsidRPr="002E58B8">
        <w:rPr>
          <w:rFonts w:ascii="仿宋" w:eastAsia="仿宋" w:hAnsi="仿宋" w:hint="eastAsia"/>
          <w:sz w:val="32"/>
          <w:szCs w:val="32"/>
        </w:rPr>
        <w:t>资料；外事办提供</w:t>
      </w:r>
      <w:r>
        <w:rPr>
          <w:rFonts w:ascii="仿宋" w:eastAsia="仿宋" w:hAnsi="仿宋" w:hint="eastAsia"/>
          <w:sz w:val="32"/>
          <w:szCs w:val="32"/>
        </w:rPr>
        <w:t>国际</w:t>
      </w:r>
      <w:r w:rsidRPr="002E58B8">
        <w:rPr>
          <w:rFonts w:ascii="仿宋" w:eastAsia="仿宋" w:hAnsi="仿宋" w:hint="eastAsia"/>
          <w:sz w:val="32"/>
          <w:szCs w:val="32"/>
        </w:rPr>
        <w:t>交流合作资料；组织部、</w:t>
      </w:r>
      <w:r>
        <w:rPr>
          <w:rFonts w:ascii="仿宋" w:eastAsia="仿宋" w:hAnsi="仿宋" w:hint="eastAsia"/>
          <w:sz w:val="32"/>
          <w:szCs w:val="32"/>
        </w:rPr>
        <w:t>宣传部、</w:t>
      </w:r>
      <w:r w:rsidRPr="002E58B8">
        <w:rPr>
          <w:rFonts w:ascii="仿宋" w:eastAsia="仿宋" w:hAnsi="仿宋" w:hint="eastAsia"/>
          <w:sz w:val="32"/>
          <w:szCs w:val="32"/>
        </w:rPr>
        <w:t>统战部、</w:t>
      </w:r>
      <w:r>
        <w:rPr>
          <w:rFonts w:ascii="仿宋" w:eastAsia="仿宋" w:hAnsi="仿宋" w:hint="eastAsia"/>
          <w:sz w:val="32"/>
          <w:szCs w:val="32"/>
        </w:rPr>
        <w:t>学工部、</w:t>
      </w:r>
      <w:r w:rsidRPr="002E58B8">
        <w:rPr>
          <w:rFonts w:ascii="仿宋" w:eastAsia="仿宋" w:hAnsi="仿宋" w:hint="eastAsia"/>
          <w:sz w:val="32"/>
          <w:szCs w:val="32"/>
        </w:rPr>
        <w:t>工会</w:t>
      </w:r>
      <w:r>
        <w:rPr>
          <w:rFonts w:ascii="仿宋" w:eastAsia="仿宋" w:hAnsi="仿宋" w:hint="eastAsia"/>
          <w:sz w:val="32"/>
          <w:szCs w:val="32"/>
        </w:rPr>
        <w:t>、团委</w:t>
      </w:r>
      <w:r w:rsidRPr="002E58B8">
        <w:rPr>
          <w:rFonts w:ascii="仿宋" w:eastAsia="仿宋" w:hAnsi="仿宋" w:hint="eastAsia"/>
          <w:sz w:val="32"/>
          <w:szCs w:val="32"/>
        </w:rPr>
        <w:t>等提供党</w:t>
      </w:r>
      <w:r w:rsidRPr="002E58B8">
        <w:rPr>
          <w:rFonts w:ascii="仿宋" w:eastAsia="仿宋" w:hAnsi="仿宋" w:hint="eastAsia"/>
          <w:sz w:val="32"/>
          <w:szCs w:val="32"/>
        </w:rPr>
        <w:lastRenderedPageBreak/>
        <w:t>建工作资料）</w:t>
      </w:r>
    </w:p>
    <w:p w:rsidR="006F3649" w:rsidRPr="002E58B8" w:rsidRDefault="006F3649" w:rsidP="00C73A9D">
      <w:pPr>
        <w:spacing w:line="7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2E58B8">
        <w:rPr>
          <w:rFonts w:ascii="仿宋" w:eastAsia="仿宋" w:hAnsi="仿宋" w:hint="eastAsia"/>
          <w:b/>
          <w:bCs/>
          <w:sz w:val="32"/>
          <w:szCs w:val="32"/>
        </w:rPr>
        <w:t>8.校友风采：</w:t>
      </w:r>
      <w:r w:rsidRPr="002E58B8">
        <w:rPr>
          <w:rFonts w:ascii="仿宋" w:eastAsia="仿宋" w:hAnsi="仿宋" w:hint="eastAsia"/>
          <w:sz w:val="32"/>
          <w:szCs w:val="32"/>
        </w:rPr>
        <w:t>展示我校建校以来优秀校友风采。（发展规划处、校友会牵头汇总；各二级学院提供优秀校友的信息资料）</w:t>
      </w:r>
    </w:p>
    <w:p w:rsidR="006F3649" w:rsidRPr="002E58B8" w:rsidRDefault="006F3649" w:rsidP="00C73A9D">
      <w:pPr>
        <w:spacing w:line="7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2E58B8">
        <w:rPr>
          <w:rFonts w:ascii="仿宋" w:eastAsia="仿宋" w:hAnsi="仿宋" w:hint="eastAsia"/>
          <w:b/>
          <w:bCs/>
          <w:sz w:val="32"/>
          <w:szCs w:val="32"/>
        </w:rPr>
        <w:t>9.未来展望：</w:t>
      </w:r>
      <w:r w:rsidRPr="002E58B8">
        <w:rPr>
          <w:rFonts w:ascii="仿宋" w:eastAsia="仿宋" w:hAnsi="仿宋" w:hint="eastAsia"/>
          <w:sz w:val="32"/>
          <w:szCs w:val="32"/>
        </w:rPr>
        <w:t>通过图表、模型等形式，展示学校未来发展方向。（发展规划处提供资料与图片）</w:t>
      </w:r>
    </w:p>
    <w:p w:rsidR="006F3649" w:rsidRPr="002E58B8" w:rsidRDefault="006F3649" w:rsidP="00C73A9D">
      <w:pPr>
        <w:spacing w:line="7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2E58B8">
        <w:rPr>
          <w:rFonts w:ascii="仿宋" w:eastAsia="仿宋" w:hAnsi="仿宋" w:hint="eastAsia"/>
          <w:b/>
          <w:bCs/>
          <w:sz w:val="32"/>
          <w:szCs w:val="32"/>
        </w:rPr>
        <w:t>10.视频师院：</w:t>
      </w:r>
      <w:r w:rsidRPr="002E58B8">
        <w:rPr>
          <w:rFonts w:ascii="仿宋" w:eastAsia="仿宋" w:hAnsi="仿宋" w:hint="eastAsia"/>
          <w:sz w:val="32"/>
          <w:szCs w:val="32"/>
        </w:rPr>
        <w:t>播放学校宣传片。（宣传部负责提供学校宣传片）</w:t>
      </w:r>
    </w:p>
    <w:p w:rsidR="006F3649" w:rsidRPr="00CA4B82" w:rsidRDefault="006F3649" w:rsidP="00C73A9D">
      <w:pPr>
        <w:spacing w:line="70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CA4B82">
        <w:rPr>
          <w:rFonts w:ascii="黑体" w:eastAsia="黑体" w:hAnsi="黑体" w:hint="eastAsia"/>
          <w:b/>
          <w:bCs/>
          <w:sz w:val="32"/>
          <w:szCs w:val="32"/>
        </w:rPr>
        <w:t>四、初步时间安排</w:t>
      </w:r>
    </w:p>
    <w:p w:rsidR="006F3649" w:rsidRDefault="006F3649" w:rsidP="00C73A9D">
      <w:pPr>
        <w:spacing w:line="700" w:lineRule="exact"/>
        <w:rPr>
          <w:rFonts w:ascii="仿宋" w:eastAsia="仿宋" w:hAnsi="仿宋"/>
          <w:sz w:val="32"/>
          <w:szCs w:val="32"/>
        </w:rPr>
      </w:pPr>
      <w:r w:rsidRPr="002E58B8">
        <w:rPr>
          <w:rFonts w:eastAsia="仿宋" w:cs="Calibri"/>
          <w:sz w:val="32"/>
          <w:szCs w:val="32"/>
        </w:rPr>
        <w:t>   </w:t>
      </w:r>
      <w:r w:rsidRPr="002E58B8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>5</w:t>
      </w:r>
      <w:r w:rsidRPr="002E58B8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中</w:t>
      </w:r>
      <w:r w:rsidRPr="002E58B8">
        <w:rPr>
          <w:rFonts w:ascii="仿宋" w:eastAsia="仿宋" w:hAnsi="仿宋" w:hint="eastAsia"/>
          <w:sz w:val="32"/>
          <w:szCs w:val="32"/>
        </w:rPr>
        <w:t>旬，完成校史图片展布展方案的调研论证。</w:t>
      </w:r>
    </w:p>
    <w:p w:rsidR="006F3649" w:rsidRPr="002E58B8" w:rsidRDefault="006F3649" w:rsidP="00C73A9D">
      <w:pPr>
        <w:spacing w:line="7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5</w:t>
      </w:r>
      <w:r>
        <w:rPr>
          <w:rFonts w:ascii="仿宋" w:eastAsia="仿宋" w:hAnsi="仿宋" w:hint="eastAsia"/>
          <w:sz w:val="32"/>
          <w:szCs w:val="32"/>
        </w:rPr>
        <w:t>月下旬，召开领导小组工作会议，启动布展工作。</w:t>
      </w:r>
    </w:p>
    <w:p w:rsidR="006F3649" w:rsidRPr="002E58B8" w:rsidRDefault="006F3649" w:rsidP="00C73A9D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58B8">
        <w:rPr>
          <w:rFonts w:ascii="仿宋" w:eastAsia="仿宋" w:hAnsi="仿宋" w:hint="eastAsia"/>
          <w:sz w:val="32"/>
          <w:szCs w:val="32"/>
        </w:rPr>
        <w:t>6月上旬，相关部门完成所负责材料的收集与整理</w:t>
      </w:r>
      <w:r>
        <w:rPr>
          <w:rFonts w:ascii="仿宋" w:eastAsia="仿宋" w:hAnsi="仿宋" w:hint="eastAsia"/>
          <w:sz w:val="32"/>
          <w:szCs w:val="32"/>
        </w:rPr>
        <w:t>；领导小组办公室组织梳理、审核相关部门提交的材料，确定图片布展方案</w:t>
      </w:r>
      <w:r w:rsidRPr="002E58B8">
        <w:rPr>
          <w:rFonts w:ascii="仿宋" w:eastAsia="仿宋" w:hAnsi="仿宋" w:hint="eastAsia"/>
          <w:sz w:val="32"/>
          <w:szCs w:val="32"/>
        </w:rPr>
        <w:t>。</w:t>
      </w:r>
    </w:p>
    <w:p w:rsidR="006F3649" w:rsidRPr="002E58B8" w:rsidRDefault="006F3649" w:rsidP="00C73A9D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58B8">
        <w:rPr>
          <w:rFonts w:ascii="仿宋" w:eastAsia="仿宋" w:hAnsi="仿宋" w:hint="eastAsia"/>
          <w:sz w:val="32"/>
          <w:szCs w:val="32"/>
        </w:rPr>
        <w:t>6月中旬，提交院长办公会、党委常委会研究立项</w:t>
      </w:r>
      <w:r>
        <w:rPr>
          <w:rFonts w:ascii="仿宋" w:eastAsia="仿宋" w:hAnsi="仿宋" w:hint="eastAsia"/>
          <w:sz w:val="32"/>
          <w:szCs w:val="32"/>
        </w:rPr>
        <w:t>；进行公开</w:t>
      </w:r>
      <w:r w:rsidRPr="002E58B8">
        <w:rPr>
          <w:rFonts w:ascii="仿宋" w:eastAsia="仿宋" w:hAnsi="仿宋" w:hint="eastAsia"/>
          <w:sz w:val="32"/>
          <w:szCs w:val="32"/>
        </w:rPr>
        <w:t>招投标。</w:t>
      </w:r>
    </w:p>
    <w:p w:rsidR="006F3649" w:rsidRPr="002E58B8" w:rsidRDefault="006F3649" w:rsidP="00C73A9D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58B8">
        <w:rPr>
          <w:rFonts w:ascii="仿宋" w:eastAsia="仿宋" w:hAnsi="仿宋" w:hint="eastAsia"/>
          <w:sz w:val="32"/>
          <w:szCs w:val="32"/>
        </w:rPr>
        <w:t>7月-8月，布展施工。</w:t>
      </w:r>
    </w:p>
    <w:p w:rsidR="006F3649" w:rsidRPr="002E58B8" w:rsidRDefault="006F3649" w:rsidP="00C73A9D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58B8">
        <w:rPr>
          <w:rFonts w:ascii="仿宋" w:eastAsia="仿宋" w:hAnsi="仿宋" w:hint="eastAsia"/>
          <w:sz w:val="32"/>
          <w:szCs w:val="32"/>
        </w:rPr>
        <w:t>9月</w:t>
      </w:r>
      <w:r>
        <w:rPr>
          <w:rFonts w:ascii="仿宋" w:eastAsia="仿宋" w:hAnsi="仿宋" w:hint="eastAsia"/>
          <w:sz w:val="32"/>
          <w:szCs w:val="32"/>
        </w:rPr>
        <w:t>初</w:t>
      </w:r>
      <w:r w:rsidRPr="002E58B8">
        <w:rPr>
          <w:rFonts w:ascii="仿宋" w:eastAsia="仿宋" w:hAnsi="仿宋" w:hint="eastAsia"/>
          <w:sz w:val="32"/>
          <w:szCs w:val="32"/>
        </w:rPr>
        <w:t>，布展完成。</w:t>
      </w:r>
    </w:p>
    <w:p w:rsidR="006F3649" w:rsidRPr="009C24B5" w:rsidRDefault="006F3649" w:rsidP="00C73A9D">
      <w:pPr>
        <w:spacing w:line="70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9C24B5">
        <w:rPr>
          <w:rFonts w:ascii="黑体" w:eastAsia="黑体" w:hAnsi="黑体" w:hint="eastAsia"/>
          <w:b/>
          <w:bCs/>
          <w:sz w:val="32"/>
          <w:szCs w:val="32"/>
        </w:rPr>
        <w:t>五、相关要求</w:t>
      </w:r>
    </w:p>
    <w:p w:rsidR="006F3649" w:rsidRPr="002E58B8" w:rsidRDefault="006F3649" w:rsidP="00C73A9D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58B8">
        <w:rPr>
          <w:rFonts w:ascii="仿宋" w:eastAsia="仿宋" w:hAnsi="仿宋" w:hint="eastAsia"/>
          <w:sz w:val="32"/>
          <w:szCs w:val="32"/>
        </w:rPr>
        <w:t>1.各相关单位负责人为提供校史资料的第一责任人，要负责组织好相关校史资料的收集整理、审核把关</w:t>
      </w:r>
      <w:r>
        <w:rPr>
          <w:rFonts w:ascii="仿宋" w:eastAsia="仿宋" w:hAnsi="仿宋" w:hint="eastAsia"/>
          <w:sz w:val="32"/>
          <w:szCs w:val="32"/>
        </w:rPr>
        <w:t>；各相关单位要确定1-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名熟悉本部门业务的工作人员，具体负责资料收集和编辑整理，按</w:t>
      </w:r>
      <w:r>
        <w:rPr>
          <w:rFonts w:ascii="仿宋" w:eastAsia="仿宋" w:hAnsi="仿宋" w:hint="eastAsia"/>
          <w:sz w:val="32"/>
          <w:szCs w:val="32"/>
        </w:rPr>
        <w:lastRenderedPageBreak/>
        <w:t>照任务分工、时间进度</w:t>
      </w:r>
      <w:r w:rsidRPr="002E58B8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按时按质按量完成工作任务</w:t>
      </w:r>
      <w:r w:rsidRPr="002E58B8">
        <w:rPr>
          <w:rFonts w:ascii="仿宋" w:eastAsia="仿宋" w:hAnsi="仿宋" w:hint="eastAsia"/>
          <w:sz w:val="32"/>
          <w:szCs w:val="32"/>
        </w:rPr>
        <w:t>。</w:t>
      </w:r>
    </w:p>
    <w:p w:rsidR="006F3649" w:rsidRDefault="006F3649" w:rsidP="00C73A9D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58B8">
        <w:rPr>
          <w:rFonts w:ascii="仿宋" w:eastAsia="仿宋" w:hAnsi="仿宋" w:hint="eastAsia"/>
          <w:sz w:val="32"/>
          <w:szCs w:val="32"/>
        </w:rPr>
        <w:t>2.</w:t>
      </w:r>
      <w:proofErr w:type="gramStart"/>
      <w:r>
        <w:rPr>
          <w:rFonts w:ascii="仿宋" w:eastAsia="仿宋" w:hAnsi="仿宋" w:hint="eastAsia"/>
          <w:sz w:val="32"/>
          <w:szCs w:val="32"/>
        </w:rPr>
        <w:t>关于资料</w:t>
      </w:r>
      <w:proofErr w:type="gramEnd"/>
      <w:r>
        <w:rPr>
          <w:rFonts w:ascii="仿宋" w:eastAsia="仿宋" w:hAnsi="仿宋" w:hint="eastAsia"/>
          <w:sz w:val="32"/>
          <w:szCs w:val="32"/>
        </w:rPr>
        <w:t>收集。</w:t>
      </w:r>
      <w:r w:rsidRPr="009C24B5">
        <w:rPr>
          <w:rFonts w:ascii="仿宋" w:eastAsia="仿宋" w:hAnsi="仿宋" w:hint="eastAsia"/>
          <w:sz w:val="32"/>
          <w:szCs w:val="32"/>
        </w:rPr>
        <w:t>图片展的</w:t>
      </w:r>
      <w:r>
        <w:rPr>
          <w:rFonts w:ascii="仿宋" w:eastAsia="仿宋" w:hAnsi="仿宋" w:hint="eastAsia"/>
          <w:sz w:val="32"/>
          <w:szCs w:val="32"/>
        </w:rPr>
        <w:t>展示</w:t>
      </w:r>
      <w:r w:rsidRPr="009C24B5">
        <w:rPr>
          <w:rFonts w:ascii="仿宋" w:eastAsia="仿宋" w:hAnsi="仿宋" w:hint="eastAsia"/>
          <w:sz w:val="32"/>
          <w:szCs w:val="32"/>
        </w:rPr>
        <w:t>形式分为三类，即文字材料、图片资料和影像资料。</w:t>
      </w:r>
      <w:r>
        <w:rPr>
          <w:rFonts w:ascii="仿宋" w:eastAsia="仿宋" w:hAnsi="仿宋" w:hint="eastAsia"/>
          <w:sz w:val="32"/>
          <w:szCs w:val="32"/>
        </w:rPr>
        <w:t>（1）</w:t>
      </w:r>
      <w:r w:rsidRPr="009C24B5">
        <w:rPr>
          <w:rFonts w:ascii="仿宋" w:eastAsia="仿宋" w:hAnsi="仿宋" w:hint="eastAsia"/>
          <w:sz w:val="32"/>
          <w:szCs w:val="32"/>
        </w:rPr>
        <w:t>文字材料</w:t>
      </w:r>
      <w:r>
        <w:rPr>
          <w:rFonts w:ascii="仿宋" w:eastAsia="仿宋" w:hAnsi="仿宋" w:hint="eastAsia"/>
          <w:sz w:val="32"/>
          <w:szCs w:val="32"/>
        </w:rPr>
        <w:t>。</w:t>
      </w:r>
      <w:r w:rsidRPr="009C24B5">
        <w:rPr>
          <w:rFonts w:ascii="仿宋" w:eastAsia="仿宋" w:hAnsi="仿宋" w:hint="eastAsia"/>
          <w:sz w:val="32"/>
          <w:szCs w:val="32"/>
        </w:rPr>
        <w:t>每一个</w:t>
      </w:r>
      <w:proofErr w:type="gramStart"/>
      <w:r w:rsidRPr="009C24B5">
        <w:rPr>
          <w:rFonts w:ascii="仿宋" w:eastAsia="仿宋" w:hAnsi="仿宋" w:hint="eastAsia"/>
          <w:sz w:val="32"/>
          <w:szCs w:val="32"/>
        </w:rPr>
        <w:t>版块</w:t>
      </w:r>
      <w:proofErr w:type="gramEnd"/>
      <w:r w:rsidRPr="009C24B5">
        <w:rPr>
          <w:rFonts w:ascii="仿宋" w:eastAsia="仿宋" w:hAnsi="仿宋" w:hint="eastAsia"/>
          <w:sz w:val="32"/>
          <w:szCs w:val="32"/>
        </w:rPr>
        <w:t>要有一段</w:t>
      </w:r>
      <w:r>
        <w:rPr>
          <w:rFonts w:ascii="仿宋" w:eastAsia="仿宋" w:hAnsi="仿宋" w:hint="eastAsia"/>
          <w:sz w:val="32"/>
          <w:szCs w:val="32"/>
        </w:rPr>
        <w:t>简短</w:t>
      </w:r>
      <w:r w:rsidRPr="009C24B5">
        <w:rPr>
          <w:rFonts w:ascii="仿宋" w:eastAsia="仿宋" w:hAnsi="仿宋" w:hint="eastAsia"/>
          <w:sz w:val="32"/>
          <w:szCs w:val="32"/>
        </w:rPr>
        <w:t>文字介绍</w:t>
      </w:r>
      <w:r>
        <w:rPr>
          <w:rFonts w:ascii="仿宋" w:eastAsia="仿宋" w:hAnsi="仿宋" w:hint="eastAsia"/>
          <w:sz w:val="32"/>
          <w:szCs w:val="32"/>
        </w:rPr>
        <w:t>本</w:t>
      </w:r>
      <w:proofErr w:type="gramStart"/>
      <w:r w:rsidRPr="009C24B5">
        <w:rPr>
          <w:rFonts w:ascii="仿宋" w:eastAsia="仿宋" w:hAnsi="仿宋" w:hint="eastAsia"/>
          <w:sz w:val="32"/>
          <w:szCs w:val="32"/>
        </w:rPr>
        <w:t>版块</w:t>
      </w:r>
      <w:proofErr w:type="gramEnd"/>
      <w:r>
        <w:rPr>
          <w:rFonts w:ascii="仿宋" w:eastAsia="仿宋" w:hAnsi="仿宋" w:hint="eastAsia"/>
          <w:sz w:val="32"/>
          <w:szCs w:val="32"/>
        </w:rPr>
        <w:t>（类似序言），字数控制在5</w:t>
      </w:r>
      <w:r>
        <w:rPr>
          <w:rFonts w:ascii="仿宋" w:eastAsia="仿宋" w:hAnsi="仿宋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字以内，</w:t>
      </w:r>
      <w:proofErr w:type="gramStart"/>
      <w:r>
        <w:rPr>
          <w:rFonts w:ascii="仿宋" w:eastAsia="仿宋" w:hAnsi="仿宋" w:hint="eastAsia"/>
          <w:sz w:val="32"/>
          <w:szCs w:val="32"/>
        </w:rPr>
        <w:t>由任务</w:t>
      </w:r>
      <w:proofErr w:type="gramEnd"/>
      <w:r>
        <w:rPr>
          <w:rFonts w:ascii="仿宋" w:eastAsia="仿宋" w:hAnsi="仿宋" w:hint="eastAsia"/>
          <w:sz w:val="32"/>
          <w:szCs w:val="32"/>
        </w:rPr>
        <w:t>分工中的第一个部门负责。文字表述要求</w:t>
      </w:r>
      <w:proofErr w:type="gramStart"/>
      <w:r>
        <w:rPr>
          <w:rFonts w:ascii="仿宋" w:eastAsia="仿宋" w:hAnsi="仿宋" w:hint="eastAsia"/>
          <w:sz w:val="32"/>
          <w:szCs w:val="32"/>
        </w:rPr>
        <w:t>凝炼</w:t>
      </w:r>
      <w:proofErr w:type="gramEnd"/>
      <w:r>
        <w:rPr>
          <w:rFonts w:ascii="仿宋" w:eastAsia="仿宋" w:hAnsi="仿宋" w:hint="eastAsia"/>
          <w:sz w:val="32"/>
          <w:szCs w:val="32"/>
        </w:rPr>
        <w:t>准确，坚持用事实说话，善于运用数据、图表、柱状图等生动的展现形式；所用数据必须真实可靠，精确到小数点后两位。（2）照片要求。</w:t>
      </w:r>
      <w:r w:rsidRPr="009C24B5">
        <w:rPr>
          <w:rFonts w:ascii="仿宋" w:eastAsia="仿宋" w:hAnsi="仿宋" w:hint="eastAsia"/>
          <w:sz w:val="32"/>
          <w:szCs w:val="32"/>
        </w:rPr>
        <w:t>色彩鲜明，构图主题突出，画面简洁，成像清晰；照片必须为相机拍摄，文件大小不得小于5M；图片</w:t>
      </w:r>
      <w:r>
        <w:rPr>
          <w:rFonts w:ascii="仿宋" w:eastAsia="仿宋" w:hAnsi="仿宋" w:hint="eastAsia"/>
          <w:sz w:val="32"/>
          <w:szCs w:val="32"/>
        </w:rPr>
        <w:t>要以</w:t>
      </w:r>
      <w:r w:rsidRPr="009C24B5">
        <w:rPr>
          <w:rFonts w:ascii="仿宋" w:eastAsia="仿宋" w:hAnsi="仿宋" w:hint="eastAsia"/>
          <w:sz w:val="32"/>
          <w:szCs w:val="32"/>
        </w:rPr>
        <w:t>简明扼要</w:t>
      </w:r>
      <w:r>
        <w:rPr>
          <w:rFonts w:ascii="仿宋" w:eastAsia="仿宋" w:hAnsi="仿宋" w:hint="eastAsia"/>
          <w:sz w:val="32"/>
          <w:szCs w:val="32"/>
        </w:rPr>
        <w:t>的</w:t>
      </w:r>
      <w:r w:rsidRPr="009C24B5">
        <w:rPr>
          <w:rFonts w:ascii="仿宋" w:eastAsia="仿宋" w:hAnsi="仿宋" w:hint="eastAsia"/>
          <w:sz w:val="32"/>
          <w:szCs w:val="32"/>
        </w:rPr>
        <w:t>背景文字说明</w:t>
      </w:r>
      <w:r>
        <w:rPr>
          <w:rFonts w:ascii="仿宋" w:eastAsia="仿宋" w:hAnsi="仿宋" w:hint="eastAsia"/>
          <w:sz w:val="32"/>
          <w:szCs w:val="32"/>
        </w:rPr>
        <w:t>重命名文件名</w:t>
      </w:r>
      <w:r w:rsidRPr="009C24B5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（3）影像资料：主要是指学校宣传处，拍摄工作正进行中。 </w:t>
      </w:r>
    </w:p>
    <w:p w:rsidR="006F3649" w:rsidRPr="009C24B5" w:rsidRDefault="006F3649" w:rsidP="00C73A9D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宣传部将建立一个校史图片展工作群，提供一个沟通交流、协同推进工作的平台；及时发布通知，上传省内几所高校</w:t>
      </w:r>
      <w:proofErr w:type="gramStart"/>
      <w:r>
        <w:rPr>
          <w:rFonts w:ascii="仿宋" w:eastAsia="仿宋" w:hAnsi="仿宋" w:hint="eastAsia"/>
          <w:sz w:val="32"/>
          <w:szCs w:val="32"/>
        </w:rPr>
        <w:t>校</w:t>
      </w:r>
      <w:proofErr w:type="gramEnd"/>
      <w:r>
        <w:rPr>
          <w:rFonts w:ascii="仿宋" w:eastAsia="仿宋" w:hAnsi="仿宋" w:hint="eastAsia"/>
          <w:sz w:val="32"/>
          <w:szCs w:val="32"/>
        </w:rPr>
        <w:t>史馆建设的参考资料等。请各相关部门会后报送工作人员名单，并通知加入工作群。</w:t>
      </w:r>
    </w:p>
    <w:p w:rsidR="006F3649" w:rsidRPr="002E58B8" w:rsidRDefault="006F3649" w:rsidP="00C73A9D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C0B4B" w:rsidRPr="006F3649" w:rsidRDefault="008C0B4B" w:rsidP="00C73A9D">
      <w:pPr>
        <w:spacing w:line="700" w:lineRule="exact"/>
        <w:rPr>
          <w:rFonts w:ascii="仿宋" w:eastAsia="仿宋" w:hAnsi="仿宋" w:cs="仿宋"/>
          <w:color w:val="000000"/>
          <w:sz w:val="32"/>
          <w:szCs w:val="32"/>
          <w:shd w:val="clear" w:color="auto" w:fill="F5FAFE"/>
        </w:rPr>
      </w:pPr>
      <w:bookmarkStart w:id="0" w:name="_GoBack"/>
      <w:bookmarkEnd w:id="0"/>
    </w:p>
    <w:sectPr w:rsidR="008C0B4B" w:rsidRPr="006F3649" w:rsidSect="00007403">
      <w:footerReference w:type="default" r:id="rId6"/>
      <w:pgSz w:w="11906" w:h="16838"/>
      <w:pgMar w:top="1440" w:right="92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EA8" w:rsidRDefault="00337EA8" w:rsidP="00D748CE">
      <w:r>
        <w:separator/>
      </w:r>
    </w:p>
  </w:endnote>
  <w:endnote w:type="continuationSeparator" w:id="0">
    <w:p w:rsidR="00337EA8" w:rsidRDefault="00337EA8" w:rsidP="00D7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1320963"/>
      <w:docPartObj>
        <w:docPartGallery w:val="Page Numbers (Bottom of Page)"/>
        <w:docPartUnique/>
      </w:docPartObj>
    </w:sdtPr>
    <w:sdtContent>
      <w:p w:rsidR="00C73A9D" w:rsidRDefault="00C73A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C73A9D" w:rsidRDefault="00C73A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EA8" w:rsidRDefault="00337EA8" w:rsidP="00D748CE">
      <w:r>
        <w:separator/>
      </w:r>
    </w:p>
  </w:footnote>
  <w:footnote w:type="continuationSeparator" w:id="0">
    <w:p w:rsidR="00337EA8" w:rsidRDefault="00337EA8" w:rsidP="00D74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C0"/>
    <w:rsid w:val="00007403"/>
    <w:rsid w:val="0002503E"/>
    <w:rsid w:val="0008752B"/>
    <w:rsid w:val="00210D88"/>
    <w:rsid w:val="002C3C4D"/>
    <w:rsid w:val="00337EA8"/>
    <w:rsid w:val="004779B2"/>
    <w:rsid w:val="004D0AC0"/>
    <w:rsid w:val="005E253E"/>
    <w:rsid w:val="006F3649"/>
    <w:rsid w:val="00750F5F"/>
    <w:rsid w:val="007B783E"/>
    <w:rsid w:val="00830C01"/>
    <w:rsid w:val="008C0B4B"/>
    <w:rsid w:val="008E6658"/>
    <w:rsid w:val="00BA5C54"/>
    <w:rsid w:val="00C73A9D"/>
    <w:rsid w:val="00D26135"/>
    <w:rsid w:val="00D748CE"/>
    <w:rsid w:val="00DC3D03"/>
    <w:rsid w:val="00E815C4"/>
    <w:rsid w:val="00EB7F7D"/>
    <w:rsid w:val="00F22BFD"/>
    <w:rsid w:val="00FC7B8A"/>
    <w:rsid w:val="00FD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7F547D"/>
  <w15:docId w15:val="{852F17DB-05A6-4D4E-9582-788CB449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AC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6658"/>
    <w:pPr>
      <w:ind w:firstLineChars="200" w:firstLine="420"/>
    </w:pPr>
    <w:rPr>
      <w:szCs w:val="22"/>
    </w:rPr>
  </w:style>
  <w:style w:type="paragraph" w:styleId="a4">
    <w:name w:val="header"/>
    <w:basedOn w:val="a"/>
    <w:link w:val="a5"/>
    <w:uiPriority w:val="99"/>
    <w:semiHidden/>
    <w:rsid w:val="00D74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locked/>
    <w:rsid w:val="00D748C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D74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D748CE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rsid w:val="00D748C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locked/>
    <w:rsid w:val="00D748CE"/>
    <w:rPr>
      <w:rFonts w:ascii="Calibri" w:eastAsia="宋体" w:hAnsi="Calibri" w:cs="Times New Roman"/>
      <w:sz w:val="18"/>
      <w:szCs w:val="18"/>
    </w:rPr>
  </w:style>
  <w:style w:type="paragraph" w:styleId="aa">
    <w:name w:val="Normal (Web)"/>
    <w:basedOn w:val="a"/>
    <w:uiPriority w:val="99"/>
    <w:rsid w:val="000074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95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307</Words>
  <Characters>1756</Characters>
  <Application>Microsoft Office Word</Application>
  <DocSecurity>0</DocSecurity>
  <Lines>14</Lines>
  <Paragraphs>4</Paragraphs>
  <ScaleCrop>false</ScaleCrop>
  <Company>微软公司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lin weiluo</cp:lastModifiedBy>
  <cp:revision>4</cp:revision>
  <cp:lastPrinted>2018-05-03T01:05:00Z</cp:lastPrinted>
  <dcterms:created xsi:type="dcterms:W3CDTF">2018-05-23T15:48:00Z</dcterms:created>
  <dcterms:modified xsi:type="dcterms:W3CDTF">2018-05-23T15:51:00Z</dcterms:modified>
</cp:coreProperties>
</file>