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sz w:val="36"/>
          <w:szCs w:val="36"/>
          <w:lang w:eastAsia="zh-CN"/>
        </w:rPr>
      </w:pPr>
      <w:r>
        <w:rPr>
          <w:rFonts w:hint="eastAsia"/>
          <w:b/>
          <w:sz w:val="36"/>
          <w:szCs w:val="36"/>
          <w:lang w:eastAsia="zh-CN"/>
        </w:rPr>
        <w:t>《心理学基础理论》</w:t>
      </w:r>
      <w:r>
        <w:rPr>
          <w:rFonts w:hint="eastAsia"/>
          <w:b/>
          <w:sz w:val="36"/>
          <w:szCs w:val="36"/>
        </w:rPr>
        <w:t>考试大纲</w:t>
      </w:r>
    </w:p>
    <w:p>
      <w:pPr>
        <w:spacing w:line="380" w:lineRule="exact"/>
        <w:rPr>
          <w:rFonts w:ascii="宋体"/>
          <w:b/>
          <w:sz w:val="24"/>
        </w:rPr>
      </w:pPr>
      <w:r>
        <w:rPr>
          <w:rFonts w:ascii="宋体" w:hAnsi="宋体"/>
          <w:b/>
          <w:sz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一、考试大纲的性质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心理学基础理论</w:t>
      </w:r>
      <w:r>
        <w:rPr>
          <w:rFonts w:hint="eastAsia" w:ascii="仿宋_GB2312" w:hAnsi="仿宋_GB2312" w:eastAsia="仿宋_GB2312" w:cs="仿宋_GB2312"/>
          <w:sz w:val="32"/>
          <w:szCs w:val="32"/>
        </w:rPr>
        <w:t>》是报考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音乐治疗（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专业学位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硕士研究生的考试科目之一，主要考察考生对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心理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学基本原理和</w:t>
      </w:r>
      <w:r>
        <w:rPr>
          <w:rFonts w:hint="eastAsia" w:ascii="仿宋_GB2312" w:hAnsi="仿宋_GB2312" w:eastAsia="仿宋_GB2312" w:cs="仿宋_GB2312"/>
          <w:sz w:val="32"/>
          <w:szCs w:val="32"/>
        </w:rPr>
        <w:t>基础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理论</w:t>
      </w:r>
      <w:r>
        <w:rPr>
          <w:rFonts w:hint="eastAsia" w:ascii="仿宋_GB2312" w:hAnsi="仿宋_GB2312" w:eastAsia="仿宋_GB2312" w:cs="仿宋_GB2312"/>
          <w:sz w:val="32"/>
          <w:szCs w:val="32"/>
        </w:rPr>
        <w:t>知识的了解和掌握情况。为帮助考生明确考试复习范围和相关要求，特制定本考试大纲。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考试范围和内容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心理学的理论原则和方法、心理过程、心理状态和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"https://baike.baidu.com/item/%E4%B8%AA%E6%80%A7%E5%BF%83%E7%90%86%E7%89%B9%E5%BE%81/7305321" \t "https://baike.baidu.com/item/%E6%99%AE%E9%80%9A%E5%BF%83%E7%90%86%E5%AD%A6/_blank" </w:instrTex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个性心理特征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的基本原理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，具体包括心理学的研究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方法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心理的神经生理机制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感觉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知觉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意识和注意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记忆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 xml:space="preserve"> 思维语言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动机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情绪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能力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人格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等内容。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三、考试要求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考生应较全面地理解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心理学基本原理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熟悉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心理现象的本质、机制、规律和事实，对心理学的研究方法、历史、现状及发展趋势有所了解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四、试卷结构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本科目试卷卷面分为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150分，其中</w:t>
      </w:r>
      <w:r>
        <w:rPr>
          <w:rFonts w:hint="eastAsia" w:ascii="仿宋_GB2312" w:hAnsi="仿宋_GB2312" w:eastAsia="仿宋_GB2312" w:cs="仿宋_GB2312"/>
          <w:sz w:val="32"/>
          <w:szCs w:val="32"/>
        </w:rPr>
        <w:t>简答题约占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分，论述题约占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72" w:firstLineChars="147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五、考试方式和时间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方式：闭卷笔试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时间：1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0分钟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sectPr>
      <w:headerReference r:id="rId3" w:type="default"/>
      <w:pgSz w:w="11906" w:h="16838"/>
      <w:pgMar w:top="1134" w:right="1800" w:bottom="1134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316090"/>
    <w:multiLevelType w:val="singleLevel"/>
    <w:tmpl w:val="BE31609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iMTg0NjhhN2E2ODk3MTkyZTEwYThjYWU4MDFlNDkifQ=="/>
  </w:docVars>
  <w:rsids>
    <w:rsidRoot w:val="00CB0055"/>
    <w:rsid w:val="000727E3"/>
    <w:rsid w:val="00092E8C"/>
    <w:rsid w:val="00093567"/>
    <w:rsid w:val="001A2BD8"/>
    <w:rsid w:val="00257D79"/>
    <w:rsid w:val="002726A4"/>
    <w:rsid w:val="004235F0"/>
    <w:rsid w:val="004F514C"/>
    <w:rsid w:val="005754AE"/>
    <w:rsid w:val="005F2E26"/>
    <w:rsid w:val="00790FCB"/>
    <w:rsid w:val="007E0D48"/>
    <w:rsid w:val="00831232"/>
    <w:rsid w:val="00951D4A"/>
    <w:rsid w:val="009614D6"/>
    <w:rsid w:val="00974550"/>
    <w:rsid w:val="009C425A"/>
    <w:rsid w:val="009F06B6"/>
    <w:rsid w:val="009F704A"/>
    <w:rsid w:val="00A033E1"/>
    <w:rsid w:val="00A63B18"/>
    <w:rsid w:val="00B5406A"/>
    <w:rsid w:val="00CA34CF"/>
    <w:rsid w:val="00CB0055"/>
    <w:rsid w:val="00CD2DC6"/>
    <w:rsid w:val="00DA3366"/>
    <w:rsid w:val="00DB4603"/>
    <w:rsid w:val="00DB5CDB"/>
    <w:rsid w:val="00E065F3"/>
    <w:rsid w:val="00E36E09"/>
    <w:rsid w:val="00EB6F08"/>
    <w:rsid w:val="00EF6CF5"/>
    <w:rsid w:val="00F6365B"/>
    <w:rsid w:val="00F64497"/>
    <w:rsid w:val="00F64F85"/>
    <w:rsid w:val="00FF4066"/>
    <w:rsid w:val="0C8476E3"/>
    <w:rsid w:val="0E383340"/>
    <w:rsid w:val="13B72EA8"/>
    <w:rsid w:val="26D32DAD"/>
    <w:rsid w:val="297C7A0E"/>
    <w:rsid w:val="3D7A7CD9"/>
    <w:rsid w:val="43096F1F"/>
    <w:rsid w:val="449B6295"/>
    <w:rsid w:val="46285BA1"/>
    <w:rsid w:val="4B4A69CE"/>
    <w:rsid w:val="740D4610"/>
    <w:rsid w:val="7B133A63"/>
    <w:rsid w:val="7F4144B5"/>
    <w:rsid w:val="7FBD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42D1"/>
      <w:u w:val="none"/>
    </w:rPr>
  </w:style>
  <w:style w:type="character" w:customStyle="1" w:styleId="6">
    <w:name w:val="Header Char"/>
    <w:basedOn w:val="4"/>
    <w:link w:val="2"/>
    <w:semiHidden/>
    <w:qFormat/>
    <w:uiPriority w:val="99"/>
    <w:rPr>
      <w:sz w:val="18"/>
      <w:szCs w:val="18"/>
    </w:rPr>
  </w:style>
  <w:style w:type="character" w:customStyle="1" w:styleId="7">
    <w:name w:val="t1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340</Words>
  <Characters>347</Characters>
  <Lines>0</Lines>
  <Paragraphs>0</Paragraphs>
  <TotalTime>1</TotalTime>
  <ScaleCrop>false</ScaleCrop>
  <LinksUpToDate>false</LinksUpToDate>
  <CharactersWithSpaces>367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2019-07-08T08:57:00Z</dcterms:created>
  <dc:creator>zqy</dc:creator>
  <cp:lastModifiedBy>hp</cp:lastModifiedBy>
  <dcterms:modified xsi:type="dcterms:W3CDTF">2022-09-08T02:10:47Z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KSORubyTemplateID" linkTarget="0">
    <vt:lpwstr>6</vt:lpwstr>
  </property>
  <property fmtid="{D5CDD505-2E9C-101B-9397-08002B2CF9AE}" pid="4" name="ICV">
    <vt:lpwstr>F577EB2481CB4EFA92488B50B312DD03</vt:lpwstr>
  </property>
</Properties>
</file>