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W w:w="97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9"/>
        <w:gridCol w:w="2925"/>
        <w:gridCol w:w="1450"/>
        <w:gridCol w:w="34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795" w:type="dxa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福建省社科界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年学术年会方案申报简表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论坛主题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协办单位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论坛类别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319" w:leftChars="152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重点论坛</w:t>
            </w:r>
            <w:r>
              <w:rPr>
                <w:rFonts w:hint="eastAsia" w:ascii="仿宋" w:hAnsi="Wingdings 2" w:eastAsia="仿宋" w:cs="Times New Roman"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Wingdings 2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学术年会分论坛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社科普及论坛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Wingdings 2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青年博士论坛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Wingdings 2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闽台学术交流论坛</w:t>
            </w:r>
            <w:r>
              <w:rPr>
                <w:rFonts w:hint="eastAsia" w:ascii="仿宋" w:hAnsi="Wingdings 2" w:eastAsia="仿宋" w:cs="Times New Roman"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目的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意义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形式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时间：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时间：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时间：  年  月 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Style w:val="12"/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</w:rPr>
        <w:t>请在对应项“□”上打 “√”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重点论坛可兼报闽台学术交流论坛。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Style w:val="12"/>
          <w:rFonts w:hint="eastAsia" w:ascii="楷体" w:hAnsi="楷体" w:eastAsia="楷体" w:cs="楷体"/>
          <w:b/>
          <w:bCs/>
          <w:spacing w:val="0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/>
          <w:bCs/>
          <w:spacing w:val="0"/>
          <w:sz w:val="24"/>
          <w:szCs w:val="24"/>
          <w:lang w:val="en-US" w:eastAsia="zh-CN"/>
        </w:rPr>
        <w:t>2.承办单位只能1个，负责接收经费资助和论坛申报、反馈等材料报送。协办单位超过2个的论坛，自行增加意见栏。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eastAsiaTheme="minorEastAsia"/>
          <w:lang w:eastAsia="zh-CN"/>
        </w:rPr>
      </w:pP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</w:rPr>
        <w:t>每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eastAsia="zh-CN"/>
        </w:rPr>
        <w:t>份申报表须附上论坛方案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</w:rPr>
        <w:t>（包括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主题、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</w:rPr>
        <w:t>时间、地点、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拟邀请人员、会议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</w:rPr>
        <w:t>规模、预计效果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经费来源及预算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</w:rPr>
        <w:t>等）</w:t>
      </w:r>
      <w:r>
        <w:rPr>
          <w:rStyle w:val="12"/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5462270</wp:posOffset>
                </wp:positionV>
                <wp:extent cx="6155690" cy="53975"/>
                <wp:effectExtent l="0" t="0" r="16510" b="31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5690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34.7pt;margin-top:430.1pt;height:4.25pt;width:484.7pt;z-index:251660288;v-text-anchor:middle;mso-width-relative:page;mso-height-relative:page;" fillcolor="#FF0000" filled="t" stroked="f" coordsize="21600,21600" o:gfxdata="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F8tXLZAAAA&#10;CwEAAA8AAAAAAAAAAQAgAAAAIgAAAGRycy9kb3ducmV2LnhtbFBLAQIUABQAAAAIAIdO4kBItJvD&#10;VQIAAIgEAAAOAAAAAAAAAAEAIAAAACgBAABkcnMvZTJvRG9jLnhtbFBLBQYAAAAABgAGAFkBAADv&#10;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5396865</wp:posOffset>
                </wp:positionV>
                <wp:extent cx="6155690" cy="1778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5690" cy="17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34.7pt;margin-top:424.95pt;height:1.4pt;width:484.7pt;z-index:251659264;v-text-anchor:middle;mso-width-relative:page;mso-height-relative:page;" fillcolor="#FF0000" filled="t" stroked="f" coordsize="21600,21600" o:gfxdata="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03IJ/2gAA&#10;AAsBAAAPAAAAAAAAAAEAIAAAACIAAABkcnMvZG93bnJldi54bWxQSwECFAAUAAAACACHTuJA6ZvV&#10;hFUCAACIBAAADgAAAAAAAAABACAAAAAp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8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sz w:val="31"/>
        <w:szCs w:val="31"/>
      </w:rPr>
      <w:t>—</w:t>
    </w:r>
    <w:r>
      <w:rPr>
        <w:rFonts w:ascii="宋体" w:hAnsi="宋体" w:eastAsia="宋体" w:cs="宋体"/>
        <w:spacing w:val="4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mNkNTNmNWEzN2Q1NDJhOTBkZjZjN2Q5YzdjMGYifQ=="/>
  </w:docVars>
  <w:rsids>
    <w:rsidRoot w:val="00000000"/>
    <w:rsid w:val="00275690"/>
    <w:rsid w:val="04BC244D"/>
    <w:rsid w:val="054C5EEA"/>
    <w:rsid w:val="09F00295"/>
    <w:rsid w:val="0CAD06C0"/>
    <w:rsid w:val="11DD3CC0"/>
    <w:rsid w:val="167D7355"/>
    <w:rsid w:val="1BB80D77"/>
    <w:rsid w:val="1BDF1488"/>
    <w:rsid w:val="1F204A0D"/>
    <w:rsid w:val="257B71AF"/>
    <w:rsid w:val="257D4C7B"/>
    <w:rsid w:val="286D0436"/>
    <w:rsid w:val="2B73174C"/>
    <w:rsid w:val="2DC97D6B"/>
    <w:rsid w:val="32AB6D05"/>
    <w:rsid w:val="35A31530"/>
    <w:rsid w:val="3BDD6C9E"/>
    <w:rsid w:val="3CB06E8F"/>
    <w:rsid w:val="3EFE4C27"/>
    <w:rsid w:val="40BC5D51"/>
    <w:rsid w:val="47E57E62"/>
    <w:rsid w:val="4916017E"/>
    <w:rsid w:val="49AF7955"/>
    <w:rsid w:val="508C595E"/>
    <w:rsid w:val="5241609F"/>
    <w:rsid w:val="59A66F65"/>
    <w:rsid w:val="5A835C5E"/>
    <w:rsid w:val="61B90DE9"/>
    <w:rsid w:val="63723E62"/>
    <w:rsid w:val="641C0D11"/>
    <w:rsid w:val="67171E0D"/>
    <w:rsid w:val="6A1336CB"/>
    <w:rsid w:val="700133FB"/>
    <w:rsid w:val="763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2标"/>
    <w:basedOn w:val="1"/>
    <w:link w:val="10"/>
    <w:qFormat/>
    <w:uiPriority w:val="0"/>
    <w:pPr>
      <w:snapToGrid w:val="0"/>
    </w:pPr>
    <w:rPr>
      <w:rFonts w:hint="eastAsia" w:ascii="宋体" w:hAnsi="宋体" w:eastAsia="宋体" w:cs="黑体"/>
      <w:b/>
      <w:bCs/>
      <w:sz w:val="30"/>
      <w:szCs w:val="28"/>
    </w:rPr>
  </w:style>
  <w:style w:type="character" w:customStyle="1" w:styleId="10">
    <w:name w:val="2标 Char"/>
    <w:link w:val="9"/>
    <w:qFormat/>
    <w:uiPriority w:val="0"/>
    <w:rPr>
      <w:rFonts w:hint="eastAsia" w:ascii="宋体" w:hAnsi="宋体" w:eastAsia="宋体" w:cs="黑体"/>
      <w:b/>
      <w:bCs/>
      <w:sz w:val="30"/>
      <w:szCs w:val="2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sk-title1"/>
    <w:basedOn w:val="7"/>
    <w:qFormat/>
    <w:uiPriority w:val="99"/>
    <w:rPr>
      <w:sz w:val="36"/>
      <w:szCs w:val="36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1656</Words>
  <Characters>1799</Characters>
  <Lines>0</Lines>
  <Paragraphs>0</Paragraphs>
  <TotalTime>2</TotalTime>
  <ScaleCrop>false</ScaleCrop>
  <LinksUpToDate>false</LinksUpToDate>
  <CharactersWithSpaces>1817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2021-10-28T07:18:00Z</dcterms:created>
  <dc:creator>Administrator</dc:creator>
  <cp:lastModifiedBy>朱思</cp:lastModifiedBy>
  <dcterms:modified xsi:type="dcterms:W3CDTF">2023-03-31T08:17:10Z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361741E4B1E440929D3E8EE0F81B02E4</vt:lpwstr>
  </property>
</Properties>
</file>