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hint="default" w:ascii="仿宋_GB2312" w:eastAsia="仿宋_GB2312"/>
          <w:color w:val="000000"/>
          <w:sz w:val="30"/>
          <w:szCs w:val="30"/>
          <w:lang w:val="en-US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2 </w:t>
      </w:r>
    </w:p>
    <w:p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  <w:t>泉州师范学院申报高校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思想政治工作培育建设项目</w:t>
      </w:r>
      <w:r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  <w:t>申报汇总表</w:t>
      </w:r>
      <w:r>
        <w:rPr>
          <w:rFonts w:hint="eastAsia" w:ascii="方正小标宋简体" w:eastAsia="方正小标宋简体"/>
          <w:color w:val="000000"/>
          <w:sz w:val="36"/>
          <w:szCs w:val="36"/>
        </w:rPr>
        <w:br w:type="textWrapping"/>
      </w:r>
    </w:p>
    <w:p>
      <w:pPr>
        <w:spacing w:line="320" w:lineRule="exact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单位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（盖章）：                         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填表人：           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/>
          <w:sz w:val="30"/>
          <w:szCs w:val="30"/>
        </w:rPr>
        <w:t>电话：</w:t>
      </w:r>
    </w:p>
    <w:tbl>
      <w:tblPr>
        <w:tblStyle w:val="5"/>
        <w:tblW w:w="140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343"/>
        <w:gridCol w:w="1488"/>
        <w:gridCol w:w="5956"/>
        <w:gridCol w:w="1925"/>
        <w:gridCol w:w="1577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90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4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  <w:lang w:eastAsia="zh-CN"/>
              </w:rPr>
              <w:t>申报单位</w:t>
            </w:r>
          </w:p>
        </w:tc>
        <w:tc>
          <w:tcPr>
            <w:tcW w:w="148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  <w:lang w:eastAsia="zh-CN"/>
              </w:rPr>
              <w:t>申报类型</w:t>
            </w:r>
          </w:p>
        </w:tc>
        <w:tc>
          <w:tcPr>
            <w:tcW w:w="5956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1925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项目</w:t>
            </w:r>
            <w:r>
              <w:rPr>
                <w:rFonts w:hint="eastAsia" w:ascii="黑体" w:eastAsia="黑体"/>
                <w:color w:val="000000"/>
                <w:sz w:val="28"/>
                <w:szCs w:val="28"/>
                <w:lang w:eastAsia="zh-CN"/>
              </w:rPr>
              <w:t>负责人或联系人</w:t>
            </w:r>
          </w:p>
        </w:tc>
        <w:tc>
          <w:tcPr>
            <w:tcW w:w="15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1164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5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3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9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7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13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9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7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3</w:t>
            </w:r>
          </w:p>
        </w:tc>
        <w:tc>
          <w:tcPr>
            <w:tcW w:w="13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9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7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3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9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7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5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3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9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7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……</w:t>
            </w:r>
          </w:p>
        </w:tc>
        <w:tc>
          <w:tcPr>
            <w:tcW w:w="13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9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7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</w:tbl>
    <w:p>
      <w:pPr>
        <w:spacing w:line="320" w:lineRule="exact"/>
        <w:ind w:left="720" w:leftChars="200" w:hanging="300" w:hangingChars="100"/>
        <w:rPr>
          <w:rFonts w:ascii="仿宋_GB2312" w:eastAsia="仿宋_GB2312"/>
          <w:color w:val="000000"/>
          <w:sz w:val="30"/>
          <w:szCs w:val="30"/>
        </w:rPr>
      </w:pPr>
    </w:p>
    <w:p>
      <w:pPr>
        <w:spacing w:line="320" w:lineRule="exact"/>
        <w:ind w:left="560" w:hanging="480" w:hangingChars="200"/>
        <w:rPr>
          <w:rFonts w:hint="eastAsia" w:ascii="仿宋_GB2312" w:eastAsia="仿宋_GB2312"/>
          <w:color w:val="000000"/>
          <w:sz w:val="24"/>
          <w:szCs w:val="24"/>
          <w:lang w:val="en-US" w:eastAsia="zh-CN"/>
        </w:rPr>
      </w:pPr>
      <w:r>
        <w:rPr>
          <w:rFonts w:hint="eastAsia" w:ascii="黑体" w:eastAsia="黑体"/>
          <w:color w:val="000000"/>
          <w:sz w:val="24"/>
          <w:szCs w:val="24"/>
        </w:rPr>
        <w:t>注：</w:t>
      </w:r>
      <w:r>
        <w:rPr>
          <w:rFonts w:hint="eastAsia" w:ascii="仿宋_GB2312" w:eastAsia="仿宋_GB2312"/>
          <w:color w:val="000000"/>
          <w:sz w:val="24"/>
          <w:szCs w:val="24"/>
          <w:lang w:val="en-US" w:eastAsia="zh-CN"/>
        </w:rPr>
        <w:t>1.请按项目类型</w:t>
      </w:r>
      <w:r>
        <w:rPr>
          <w:rFonts w:hint="eastAsia" w:ascii="仿宋_GB2312" w:eastAsia="仿宋_GB2312"/>
          <w:color w:val="000000"/>
          <w:sz w:val="24"/>
          <w:szCs w:val="24"/>
        </w:rPr>
        <w:t>顺序填</w:t>
      </w:r>
      <w:r>
        <w:rPr>
          <w:rFonts w:hint="eastAsia" w:ascii="仿宋_GB2312" w:eastAsia="仿宋_GB2312"/>
          <w:color w:val="000000"/>
          <w:sz w:val="24"/>
          <w:szCs w:val="24"/>
          <w:lang w:val="en-US" w:eastAsia="zh-CN"/>
        </w:rPr>
        <w:t>写，先后为高校思政工作精品项目、高校思政工作中青年骨干队伍建设项目、高校原创文化精品推广行动计划、《高校思想政治工作研究文库》建设项目。2.申报“高校思想政治工作精品项目”的请在“备注”栏注明申报类别（如课程育人类）。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pgSz w:w="16838" w:h="11906" w:orient="landscape"/>
          <w:pgMar w:top="1406" w:right="1440" w:bottom="1406" w:left="1440" w:header="851" w:footer="992" w:gutter="0"/>
          <w:pgNumType w:fmt="numberInDash"/>
          <w:cols w:space="0" w:num="1"/>
          <w:rtlGutter w:val="0"/>
          <w:docGrid w:type="lines" w:linePitch="313" w:charSpace="0"/>
        </w:sectPr>
      </w:pPr>
    </w:p>
    <w:p>
      <w:pPr>
        <w:pStyle w:val="2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406" w:bottom="1440" w:left="1406" w:header="851" w:footer="992" w:gutter="0"/>
      <w:pgNumType w:fmt="numberInDash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F5C49"/>
    <w:rsid w:val="394F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2019-09-17T00:49:00Z</dcterms:created>
  <dc:creator>塍焯嘛嘛</dc:creator>
  <cp:lastModifiedBy>塍焯嘛嘛</cp:lastModifiedBy>
  <dcterms:modified xsi:type="dcterms:W3CDTF">2019-09-17T00:50:22Z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