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1E" w:rsidRDefault="00E1461E">
      <w:pPr>
        <w:spacing w:line="600" w:lineRule="exact"/>
        <w:rPr>
          <w:rFonts w:eastAsia="Times New Roman"/>
          <w:sz w:val="32"/>
          <w:szCs w:val="32"/>
        </w:rPr>
      </w:pPr>
    </w:p>
    <w:p w:rsidR="00E1461E" w:rsidRPr="00B67D66" w:rsidRDefault="00E1461E">
      <w:pPr>
        <w:spacing w:line="600" w:lineRule="exact"/>
        <w:jc w:val="center"/>
        <w:rPr>
          <w:rFonts w:ascii="宋体"/>
          <w:b/>
          <w:sz w:val="36"/>
          <w:szCs w:val="36"/>
        </w:rPr>
      </w:pPr>
      <w:r w:rsidRPr="00B67D66">
        <w:rPr>
          <w:rFonts w:ascii="宋体" w:hAnsi="宋体" w:cs="宋体" w:hint="eastAsia"/>
          <w:b/>
          <w:sz w:val="36"/>
          <w:szCs w:val="36"/>
        </w:rPr>
        <w:t>关于进一步征集学校</w:t>
      </w:r>
      <w:r w:rsidRPr="00B67D66">
        <w:rPr>
          <w:rFonts w:ascii="宋体" w:hAnsi="宋体"/>
          <w:b/>
          <w:sz w:val="36"/>
          <w:szCs w:val="36"/>
        </w:rPr>
        <w:t>2017</w:t>
      </w:r>
      <w:r w:rsidRPr="00B67D66">
        <w:rPr>
          <w:rFonts w:ascii="宋体" w:hAnsi="宋体" w:cs="宋体" w:hint="eastAsia"/>
          <w:b/>
          <w:sz w:val="36"/>
          <w:szCs w:val="36"/>
        </w:rPr>
        <w:t>年度博士引聘需求的通知</w:t>
      </w:r>
    </w:p>
    <w:p w:rsidR="00E1461E" w:rsidRDefault="00E1461E" w:rsidP="00B67D66">
      <w:pPr>
        <w:tabs>
          <w:tab w:val="left" w:pos="5160"/>
        </w:tabs>
        <w:spacing w:line="520" w:lineRule="exact"/>
        <w:jc w:val="center"/>
        <w:rPr>
          <w:rFonts w:eastAsia="黑体"/>
          <w:sz w:val="36"/>
          <w:szCs w:val="36"/>
        </w:rPr>
      </w:pPr>
    </w:p>
    <w:p w:rsidR="00E1461E" w:rsidRPr="00B67D66" w:rsidRDefault="00E1461E" w:rsidP="00B67D66">
      <w:pPr>
        <w:spacing w:line="560" w:lineRule="exact"/>
        <w:rPr>
          <w:rFonts w:ascii="仿宋_GB2312" w:eastAsia="仿宋_GB2312"/>
          <w:sz w:val="32"/>
          <w:szCs w:val="32"/>
        </w:rPr>
      </w:pPr>
      <w:r w:rsidRPr="00B67D66">
        <w:rPr>
          <w:rFonts w:ascii="仿宋_GB2312" w:eastAsia="仿宋_GB2312" w:hAnsi="宋体" w:cs="宋体" w:hint="eastAsia"/>
          <w:sz w:val="32"/>
          <w:szCs w:val="32"/>
        </w:rPr>
        <w:t>各二级学院：</w:t>
      </w:r>
    </w:p>
    <w:p w:rsidR="00E1461E" w:rsidRPr="00B67D66" w:rsidRDefault="00E1461E" w:rsidP="00B67D6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67D66">
        <w:rPr>
          <w:rFonts w:ascii="仿宋_GB2312" w:eastAsia="仿宋_GB2312" w:hAnsi="宋体" w:cs="宋体" w:hint="eastAsia"/>
          <w:sz w:val="32"/>
          <w:szCs w:val="32"/>
        </w:rPr>
        <w:t>截至</w:t>
      </w:r>
      <w:r w:rsidRPr="00B67D66">
        <w:rPr>
          <w:rFonts w:ascii="仿宋_GB2312" w:eastAsia="仿宋_GB2312"/>
          <w:sz w:val="32"/>
          <w:szCs w:val="32"/>
        </w:rPr>
        <w:t>2017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年</w:t>
      </w:r>
      <w:r w:rsidRPr="00B67D66">
        <w:rPr>
          <w:rFonts w:ascii="仿宋_GB2312" w:eastAsia="仿宋_GB2312"/>
          <w:sz w:val="32"/>
          <w:szCs w:val="32"/>
        </w:rPr>
        <w:t>8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月，学校已进行</w:t>
      </w:r>
      <w:r w:rsidRPr="00B67D66">
        <w:rPr>
          <w:rFonts w:ascii="仿宋_GB2312" w:eastAsia="仿宋_GB2312"/>
          <w:sz w:val="32"/>
          <w:szCs w:val="32"/>
        </w:rPr>
        <w:t>2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轮博士研究生公开招聘工作，</w:t>
      </w:r>
      <w:r>
        <w:rPr>
          <w:rFonts w:ascii="仿宋_GB2312" w:eastAsia="仿宋_GB2312" w:hAnsi="宋体" w:cs="宋体" w:hint="eastAsia"/>
          <w:sz w:val="32"/>
          <w:szCs w:val="32"/>
        </w:rPr>
        <w:t>并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根据学院推荐情况采用直接考核方式引聘博士，目前已通过考核拟聘用博士</w:t>
      </w:r>
      <w:r w:rsidRPr="00B67D66">
        <w:rPr>
          <w:rFonts w:ascii="仿宋_GB2312" w:eastAsia="仿宋_GB2312"/>
          <w:sz w:val="32"/>
          <w:szCs w:val="32"/>
        </w:rPr>
        <w:t>45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人。第</w:t>
      </w:r>
      <w:r w:rsidRPr="00B67D66">
        <w:rPr>
          <w:rFonts w:ascii="仿宋_GB2312" w:eastAsia="仿宋_GB2312"/>
          <w:sz w:val="32"/>
          <w:szCs w:val="32"/>
        </w:rPr>
        <w:t>3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轮博士研究生公开招聘</w:t>
      </w:r>
      <w:r>
        <w:rPr>
          <w:rFonts w:ascii="仿宋_GB2312" w:eastAsia="仿宋_GB2312" w:hAnsi="宋体" w:cs="宋体" w:hint="eastAsia"/>
          <w:sz w:val="32"/>
          <w:szCs w:val="32"/>
        </w:rPr>
        <w:t>报名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工作正在进行中，拟于</w:t>
      </w:r>
      <w:r w:rsidRPr="00B67D66">
        <w:rPr>
          <w:rFonts w:ascii="仿宋_GB2312" w:eastAsia="仿宋_GB2312"/>
          <w:sz w:val="32"/>
          <w:szCs w:val="32"/>
        </w:rPr>
        <w:t>9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月下旬进行集中考核。</w:t>
      </w:r>
    </w:p>
    <w:p w:rsidR="00E1461E" w:rsidRPr="00B67D66" w:rsidRDefault="00E1461E" w:rsidP="00B67D6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67D66">
        <w:rPr>
          <w:rFonts w:ascii="仿宋_GB2312" w:eastAsia="仿宋_GB2312" w:hAnsi="宋体" w:cs="宋体" w:hint="eastAsia"/>
          <w:sz w:val="32"/>
          <w:szCs w:val="32"/>
        </w:rPr>
        <w:t>为进一步加快引进一批具有发展潜力的博士研究生，提高人才引进的精准度，增强人才引进的实效性。根据学校要求，拟于</w:t>
      </w:r>
      <w:r w:rsidRPr="00B67D66">
        <w:rPr>
          <w:rFonts w:ascii="仿宋_GB2312" w:eastAsia="仿宋_GB2312"/>
          <w:sz w:val="32"/>
          <w:szCs w:val="32"/>
        </w:rPr>
        <w:t>9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月份对外</w:t>
      </w:r>
      <w:r>
        <w:rPr>
          <w:rFonts w:ascii="仿宋_GB2312" w:eastAsia="仿宋_GB2312" w:hAnsi="宋体" w:cs="宋体" w:hint="eastAsia"/>
          <w:sz w:val="32"/>
          <w:szCs w:val="32"/>
        </w:rPr>
        <w:t>发布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公告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至</w:t>
      </w:r>
      <w:r w:rsidRPr="00B67D66">
        <w:rPr>
          <w:rFonts w:ascii="仿宋_GB2312" w:eastAsia="仿宋_GB2312" w:hAnsi="宋体" w:cs="宋体"/>
          <w:sz w:val="32"/>
          <w:szCs w:val="32"/>
        </w:rPr>
        <w:t>2017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年底前</w:t>
      </w:r>
      <w:r>
        <w:rPr>
          <w:rFonts w:ascii="仿宋_GB2312" w:eastAsia="仿宋_GB2312" w:hAnsi="宋体" w:cs="宋体" w:hint="eastAsia"/>
          <w:sz w:val="32"/>
          <w:szCs w:val="32"/>
        </w:rPr>
        <w:t>常年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接受博士研究生报名，按直接考核方式进行博士研究生引聘工作。</w:t>
      </w:r>
    </w:p>
    <w:p w:rsidR="00E1461E" w:rsidRPr="00B67D66" w:rsidRDefault="00E1461E" w:rsidP="00B67D6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B67D66">
        <w:rPr>
          <w:rFonts w:ascii="仿宋_GB2312" w:eastAsia="仿宋_GB2312" w:hAnsi="宋体" w:cs="宋体" w:hint="eastAsia"/>
          <w:sz w:val="32"/>
          <w:szCs w:val="32"/>
        </w:rPr>
        <w:t>请各二级学院围绕学校“三步走”发展战略，根据学院学科专业发展规划和师资队伍建设情况，提出</w:t>
      </w:r>
      <w:r w:rsidRPr="00B67D66">
        <w:rPr>
          <w:rFonts w:ascii="仿宋_GB2312" w:eastAsia="仿宋_GB2312"/>
          <w:sz w:val="32"/>
          <w:szCs w:val="32"/>
        </w:rPr>
        <w:t>2017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年度</w:t>
      </w:r>
      <w:bookmarkStart w:id="0" w:name="_GoBack"/>
      <w:bookmarkEnd w:id="0"/>
      <w:r w:rsidRPr="00B67D66">
        <w:rPr>
          <w:rFonts w:ascii="仿宋_GB2312" w:eastAsia="仿宋_GB2312" w:hAnsi="宋体" w:cs="宋体" w:hint="eastAsia"/>
          <w:sz w:val="32"/>
          <w:szCs w:val="32"/>
        </w:rPr>
        <w:t>博士研究生引聘需求，于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7"/>
        </w:smartTagPr>
        <w:r w:rsidRPr="00B67D66">
          <w:rPr>
            <w:rFonts w:ascii="仿宋_GB2312" w:eastAsia="仿宋_GB2312"/>
            <w:sz w:val="32"/>
            <w:szCs w:val="32"/>
          </w:rPr>
          <w:t>2017</w:t>
        </w:r>
        <w:r w:rsidRPr="00B67D66">
          <w:rPr>
            <w:rFonts w:ascii="仿宋_GB2312" w:eastAsia="仿宋_GB2312" w:hAnsi="宋体" w:cs="宋体" w:hint="eastAsia"/>
            <w:sz w:val="32"/>
            <w:szCs w:val="32"/>
          </w:rPr>
          <w:t>年</w:t>
        </w:r>
        <w:r w:rsidRPr="00B67D66">
          <w:rPr>
            <w:rFonts w:ascii="仿宋_GB2312" w:eastAsia="仿宋_GB2312"/>
            <w:sz w:val="32"/>
            <w:szCs w:val="32"/>
          </w:rPr>
          <w:t>9</w:t>
        </w:r>
        <w:r w:rsidRPr="00B67D66">
          <w:rPr>
            <w:rFonts w:ascii="仿宋_GB2312" w:eastAsia="仿宋_GB2312" w:hAnsi="宋体" w:cs="宋体" w:hint="eastAsia"/>
            <w:sz w:val="32"/>
            <w:szCs w:val="32"/>
          </w:rPr>
          <w:t>月</w:t>
        </w:r>
        <w:r w:rsidRPr="00B67D66">
          <w:rPr>
            <w:rFonts w:ascii="仿宋_GB2312" w:eastAsia="仿宋_GB2312"/>
            <w:sz w:val="32"/>
            <w:szCs w:val="32"/>
          </w:rPr>
          <w:t>15</w:t>
        </w:r>
        <w:r w:rsidRPr="00B67D66">
          <w:rPr>
            <w:rFonts w:ascii="仿宋_GB2312" w:eastAsia="仿宋_GB2312" w:hAnsi="宋体" w:cs="宋体" w:hint="eastAsia"/>
            <w:sz w:val="32"/>
            <w:szCs w:val="32"/>
          </w:rPr>
          <w:t>日</w:t>
        </w:r>
      </w:smartTag>
      <w:r w:rsidRPr="00B67D66">
        <w:rPr>
          <w:rFonts w:ascii="仿宋_GB2312" w:eastAsia="仿宋_GB2312" w:hAnsi="宋体" w:cs="宋体" w:hint="eastAsia"/>
          <w:sz w:val="32"/>
          <w:szCs w:val="32"/>
        </w:rPr>
        <w:t>（星期五）上午下班前将纸质版和电子版一并报送</w:t>
      </w:r>
      <w:r>
        <w:rPr>
          <w:rFonts w:ascii="仿宋_GB2312" w:eastAsia="仿宋_GB2312" w:hAnsi="宋体" w:cs="宋体" w:hint="eastAsia"/>
          <w:sz w:val="32"/>
          <w:szCs w:val="32"/>
        </w:rPr>
        <w:t>人事处。</w:t>
      </w:r>
    </w:p>
    <w:p w:rsidR="00E1461E" w:rsidRDefault="00E1461E" w:rsidP="00B67D66">
      <w:pPr>
        <w:spacing w:line="560" w:lineRule="exact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 w:rsidRPr="00B67D66">
        <w:rPr>
          <w:rFonts w:ascii="仿宋_GB2312" w:eastAsia="仿宋_GB2312" w:hAnsi="宋体" w:cs="宋体" w:hint="eastAsia"/>
          <w:sz w:val="32"/>
          <w:szCs w:val="32"/>
        </w:rPr>
        <w:t>联系人：林国宏，联系电话：</w:t>
      </w:r>
      <w:r w:rsidRPr="00B67D66">
        <w:rPr>
          <w:rFonts w:ascii="仿宋_GB2312" w:eastAsia="仿宋_GB2312"/>
          <w:sz w:val="32"/>
          <w:szCs w:val="32"/>
        </w:rPr>
        <w:t>22906239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，</w:t>
      </w:r>
    </w:p>
    <w:p w:rsidR="00E1461E" w:rsidRPr="00B67D66" w:rsidRDefault="00E1461E" w:rsidP="00B67D66">
      <w:pPr>
        <w:spacing w:line="560" w:lineRule="exact"/>
        <w:ind w:firstLineChars="600" w:firstLine="31680"/>
        <w:rPr>
          <w:rFonts w:ascii="仿宋_GB2312" w:eastAsia="仿宋_GB2312"/>
          <w:sz w:val="32"/>
          <w:szCs w:val="32"/>
        </w:rPr>
      </w:pPr>
      <w:r w:rsidRPr="00B67D66">
        <w:rPr>
          <w:rFonts w:ascii="仿宋_GB2312" w:eastAsia="仿宋_GB2312"/>
          <w:sz w:val="32"/>
          <w:szCs w:val="32"/>
        </w:rPr>
        <w:t>E-mail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：</w:t>
      </w:r>
      <w:hyperlink r:id="rId6" w:history="1">
        <w:r w:rsidRPr="00B67D66">
          <w:rPr>
            <w:rStyle w:val="Hyperlink"/>
            <w:rFonts w:ascii="仿宋_GB2312" w:eastAsia="仿宋_GB2312"/>
            <w:sz w:val="32"/>
            <w:szCs w:val="32"/>
          </w:rPr>
          <w:t>rsc@qztc.edu.cn</w:t>
        </w:r>
      </w:hyperlink>
    </w:p>
    <w:p w:rsidR="00E1461E" w:rsidRPr="00B67D66" w:rsidRDefault="00E1461E" w:rsidP="00B67D66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E1461E" w:rsidRPr="00B67D66" w:rsidRDefault="00E1461E" w:rsidP="00B67D66">
      <w:pPr>
        <w:spacing w:line="560" w:lineRule="exact"/>
        <w:rPr>
          <w:rFonts w:ascii="仿宋_GB2312" w:eastAsia="仿宋_GB2312"/>
          <w:sz w:val="32"/>
          <w:szCs w:val="32"/>
        </w:rPr>
      </w:pPr>
      <w:r w:rsidRPr="00B67D66">
        <w:rPr>
          <w:rFonts w:ascii="仿宋_GB2312" w:eastAsia="仿宋_GB2312" w:hAnsi="宋体" w:cs="宋体" w:hint="eastAsia"/>
          <w:sz w:val="32"/>
          <w:szCs w:val="32"/>
        </w:rPr>
        <w:t>附件：</w:t>
      </w:r>
      <w:r w:rsidRPr="00B67D66">
        <w:rPr>
          <w:rFonts w:ascii="仿宋_GB2312" w:eastAsia="仿宋_GB2312"/>
          <w:sz w:val="32"/>
          <w:szCs w:val="32"/>
        </w:rPr>
        <w:t>2017</w:t>
      </w:r>
      <w:r w:rsidRPr="00B67D66">
        <w:rPr>
          <w:rFonts w:ascii="仿宋_GB2312" w:eastAsia="仿宋_GB2312" w:hAnsi="宋体" w:cs="宋体" w:hint="eastAsia"/>
          <w:sz w:val="32"/>
          <w:szCs w:val="32"/>
        </w:rPr>
        <w:t>年泉州师范学院引聘博士研究生岗位信息表</w:t>
      </w:r>
    </w:p>
    <w:p w:rsidR="00E1461E" w:rsidRPr="00B67D66" w:rsidRDefault="00E1461E" w:rsidP="00B67D66">
      <w:pPr>
        <w:spacing w:line="560" w:lineRule="exact"/>
        <w:ind w:firstLineChars="2200" w:firstLine="31680"/>
        <w:rPr>
          <w:rFonts w:ascii="仿宋_GB2312" w:eastAsia="仿宋_GB2312"/>
          <w:sz w:val="32"/>
          <w:szCs w:val="32"/>
        </w:rPr>
      </w:pPr>
    </w:p>
    <w:p w:rsidR="00E1461E" w:rsidRPr="00B67D66" w:rsidRDefault="00E1461E" w:rsidP="00B67D66">
      <w:pPr>
        <w:spacing w:line="560" w:lineRule="exact"/>
        <w:ind w:firstLineChars="2200" w:firstLine="31680"/>
        <w:rPr>
          <w:rFonts w:ascii="仿宋_GB2312" w:eastAsia="仿宋_GB2312"/>
          <w:sz w:val="32"/>
          <w:szCs w:val="32"/>
        </w:rPr>
      </w:pPr>
      <w:r w:rsidRPr="00B67D66">
        <w:rPr>
          <w:rFonts w:ascii="仿宋_GB2312" w:eastAsia="仿宋_GB2312" w:hAnsi="宋体" w:cs="宋体" w:hint="eastAsia"/>
          <w:sz w:val="32"/>
          <w:szCs w:val="32"/>
        </w:rPr>
        <w:t>人事处</w:t>
      </w:r>
    </w:p>
    <w:p w:rsidR="00E1461E" w:rsidRDefault="00E1461E" w:rsidP="00B67D66">
      <w:pPr>
        <w:spacing w:line="560" w:lineRule="exact"/>
        <w:jc w:val="right"/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8"/>
          <w:attr w:name="Year" w:val="2017"/>
        </w:smartTagPr>
        <w:r w:rsidRPr="00B67D66">
          <w:rPr>
            <w:rFonts w:ascii="仿宋_GB2312" w:eastAsia="仿宋_GB2312"/>
            <w:sz w:val="32"/>
            <w:szCs w:val="32"/>
          </w:rPr>
          <w:t>2017</w:t>
        </w:r>
        <w:r w:rsidRPr="00B67D66">
          <w:rPr>
            <w:rFonts w:ascii="仿宋_GB2312" w:eastAsia="仿宋_GB2312" w:hAnsi="宋体" w:cs="宋体" w:hint="eastAsia"/>
            <w:sz w:val="32"/>
            <w:szCs w:val="32"/>
          </w:rPr>
          <w:t>年</w:t>
        </w:r>
        <w:r w:rsidRPr="00B67D66">
          <w:rPr>
            <w:rFonts w:ascii="仿宋_GB2312" w:eastAsia="仿宋_GB2312"/>
            <w:sz w:val="32"/>
            <w:szCs w:val="32"/>
          </w:rPr>
          <w:t>8</w:t>
        </w:r>
        <w:r w:rsidRPr="00B67D66">
          <w:rPr>
            <w:rFonts w:ascii="仿宋_GB2312" w:eastAsia="仿宋_GB2312" w:hAnsi="宋体" w:cs="宋体" w:hint="eastAsia"/>
            <w:sz w:val="32"/>
            <w:szCs w:val="32"/>
          </w:rPr>
          <w:t>月</w:t>
        </w:r>
        <w:r w:rsidRPr="00B67D66">
          <w:rPr>
            <w:rFonts w:ascii="仿宋_GB2312" w:eastAsia="仿宋_GB2312"/>
            <w:sz w:val="32"/>
            <w:szCs w:val="32"/>
          </w:rPr>
          <w:t>25</w:t>
        </w:r>
        <w:r w:rsidRPr="00B67D66">
          <w:rPr>
            <w:rFonts w:ascii="仿宋_GB2312" w:eastAsia="仿宋_GB2312" w:hAnsi="宋体" w:cs="宋体" w:hint="eastAsia"/>
            <w:sz w:val="32"/>
            <w:szCs w:val="32"/>
          </w:rPr>
          <w:t>日</w:t>
        </w:r>
      </w:smartTag>
    </w:p>
    <w:sectPr w:rsidR="00E1461E" w:rsidSect="00F838E5">
      <w:headerReference w:type="default" r:id="rId7"/>
      <w:footerReference w:type="default" r:id="rId8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1E" w:rsidRDefault="00E1461E" w:rsidP="00F838E5">
      <w:r>
        <w:separator/>
      </w:r>
    </w:p>
  </w:endnote>
  <w:endnote w:type="continuationSeparator" w:id="0">
    <w:p w:rsidR="00E1461E" w:rsidRDefault="00E1461E" w:rsidP="00F83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1E" w:rsidRDefault="00E1461E">
    <w:pPr>
      <w:pStyle w:val="Footer"/>
      <w:jc w:val="center"/>
      <w:rPr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PAGE </w:instrText>
    </w:r>
    <w:r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1</w:t>
    </w:r>
    <w:r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1E" w:rsidRDefault="00E1461E" w:rsidP="00F838E5">
      <w:r>
        <w:separator/>
      </w:r>
    </w:p>
  </w:footnote>
  <w:footnote w:type="continuationSeparator" w:id="0">
    <w:p w:rsidR="00E1461E" w:rsidRDefault="00E1461E" w:rsidP="00F83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1E" w:rsidRDefault="00E1461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4DC365F"/>
    <w:rsid w:val="002C0500"/>
    <w:rsid w:val="003A5AA7"/>
    <w:rsid w:val="006C2D5C"/>
    <w:rsid w:val="007A116C"/>
    <w:rsid w:val="008E378F"/>
    <w:rsid w:val="0098202D"/>
    <w:rsid w:val="009F6219"/>
    <w:rsid w:val="00B67D66"/>
    <w:rsid w:val="00E04100"/>
    <w:rsid w:val="00E1461E"/>
    <w:rsid w:val="00EE70B4"/>
    <w:rsid w:val="00F4717D"/>
    <w:rsid w:val="00F61FE6"/>
    <w:rsid w:val="00F838E5"/>
    <w:rsid w:val="226906B9"/>
    <w:rsid w:val="263B0DF5"/>
    <w:rsid w:val="267449DB"/>
    <w:rsid w:val="34DC365F"/>
    <w:rsid w:val="3DDE558A"/>
    <w:rsid w:val="544D4AFD"/>
    <w:rsid w:val="5C2E53CD"/>
    <w:rsid w:val="64DB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E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3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D31A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83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31AB"/>
    <w:rPr>
      <w:sz w:val="18"/>
      <w:szCs w:val="18"/>
    </w:rPr>
  </w:style>
  <w:style w:type="paragraph" w:styleId="NormalWeb">
    <w:name w:val="Normal (Web)"/>
    <w:basedOn w:val="Normal"/>
    <w:uiPriority w:val="99"/>
    <w:rsid w:val="00F838E5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CharChar">
    <w:name w:val="Char Char Char Char"/>
    <w:basedOn w:val="Normal"/>
    <w:uiPriority w:val="99"/>
    <w:rsid w:val="00F838E5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F838E5"/>
    <w:rPr>
      <w:rFonts w:cs="Times New Roman"/>
    </w:rPr>
  </w:style>
  <w:style w:type="character" w:styleId="Hyperlink">
    <w:name w:val="Hyperlink"/>
    <w:basedOn w:val="DefaultParagraphFont"/>
    <w:uiPriority w:val="99"/>
    <w:rsid w:val="00F838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c@qztc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70</Words>
  <Characters>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6</cp:revision>
  <cp:lastPrinted>2017-08-25T11:07:00Z</cp:lastPrinted>
  <dcterms:created xsi:type="dcterms:W3CDTF">2017-05-22T06:42:00Z</dcterms:created>
  <dcterms:modified xsi:type="dcterms:W3CDTF">2017-08-25T11:10:00Z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