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物信学院202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秋季学期毕业班优秀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学生奖学金拟</w:t>
      </w:r>
      <w:r>
        <w:rPr>
          <w:rFonts w:hint="eastAsia" w:ascii="宋体" w:hAnsi="宋体" w:cs="宋体"/>
          <w:b/>
          <w:bCs/>
          <w:sz w:val="36"/>
          <w:szCs w:val="36"/>
        </w:rPr>
        <w:t>获得者名单公示</w:t>
      </w:r>
    </w:p>
    <w:p>
      <w:pPr>
        <w:spacing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根据《关于做好20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21-2022学年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毕业班</w:t>
      </w:r>
      <w:r>
        <w:rPr>
          <w:rFonts w:hint="eastAsia" w:ascii="仿宋" w:hAnsi="仿宋" w:eastAsia="仿宋" w:cs="仿宋"/>
          <w:sz w:val="28"/>
          <w:szCs w:val="28"/>
        </w:rPr>
        <w:t>优秀学生奖学金评定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</w:t>
      </w:r>
      <w:r>
        <w:rPr>
          <w:rFonts w:hint="eastAsia" w:ascii="仿宋" w:hAnsi="仿宋" w:eastAsia="仿宋" w:cs="仿宋"/>
          <w:sz w:val="28"/>
          <w:szCs w:val="28"/>
        </w:rPr>
        <w:t>作的通知》文件精神，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经学生申请、学工办审核、学院研究，现对拟获得我院202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秋季学期毕业班优秀学生奖学金</w:t>
      </w:r>
      <w:r>
        <w:rPr>
          <w:rFonts w:hint="eastAsia" w:ascii="仿宋" w:hAnsi="仿宋" w:eastAsia="仿宋" w:cs="仿宋"/>
          <w:sz w:val="28"/>
          <w:szCs w:val="28"/>
        </w:rPr>
        <w:t>名单进行公示，公示时间为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（三个工作日）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公示电话：0595-22917090。在此期间，欢迎广大师生以来电、来信、来访的形式反映情况，发表看法和意见。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优秀专业学习一等奖学金：13人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张玉婷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许雨舟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庞金科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曾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峥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潘海梅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兰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郑清清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林蔚琳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林世连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张加辉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张强龙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黄智煌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范倍清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优秀专业学习二等奖学金：27人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陈娜敏  付云鹤   许  玮   温远翠  李灵杰   师欣雨   田 静   张  闯   高  艺  徐华婴   张女吉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周小清  徐奕云  郭子怡  王佳璇  魏元杰  李玉洁  吴婧千  林琦岚  丁世炬  刘晓凤  张  颖       侯孟甜  林雄春   尹艺龙   黄官华   胡凌飞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优秀专业学习三等奖学金：32人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罗  认  任江艳  彭碧芬  李先朋  魏  松  胡  敏  唐家璇  陈  林  易  洁  曹璐瑶  陈振尧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汪勤玉  施君瑶  王  旭  黄心雯  王佳琪  章新颖  洪雅婷  郑诗仪  曾  婧  汪  麟  付强有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陈俊宇  杨辰琦  张雨淇  李智翔  胡  奥  杨志超  钟俊文  周鑫炯  柯汉杰  王瑗瑶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精神文明与优秀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社会工作奖学金：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13人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许雨舟  曹璐瑶  张  闯  高 艺  徐华婴  魏元杰  黄心雯  王子睿  林琦岚  栗梦晗  魏辉光      孙凯辰   范倍清</w:t>
      </w: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00" w:lineRule="auto"/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物理与信息工程学院学生工作办公室</w:t>
      </w:r>
    </w:p>
    <w:p>
      <w:pPr>
        <w:spacing w:line="300" w:lineRule="auto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zRlZDQ4ODQ5NDY1ZDZkMmNlMWIyYTAxZjVkNjAifQ=="/>
  </w:docVars>
  <w:rsids>
    <w:rsidRoot w:val="3D8634F4"/>
    <w:rsid w:val="1A02029D"/>
    <w:rsid w:val="2267605F"/>
    <w:rsid w:val="22CC39EA"/>
    <w:rsid w:val="24E15127"/>
    <w:rsid w:val="347B2CCE"/>
    <w:rsid w:val="35CA5CBB"/>
    <w:rsid w:val="3D8634F4"/>
    <w:rsid w:val="40C15F0C"/>
    <w:rsid w:val="4F934F18"/>
    <w:rsid w:val="55156281"/>
    <w:rsid w:val="65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524</Characters>
  <Lines>0</Lines>
  <Paragraphs>0</Paragraphs>
  <TotalTime>2</TotalTime>
  <ScaleCrop>false</ScaleCrop>
  <LinksUpToDate>false</LinksUpToDate>
  <CharactersWithSpaces>742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2022-06-02T07:59:00Z</dcterms:created>
  <dc:creator>小骗子吖</dc:creator>
  <cp:lastModifiedBy>徐小杨</cp:lastModifiedBy>
  <dcterms:modified xsi:type="dcterms:W3CDTF">2022-06-02T13:14:57Z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995B41D7EBD5482EB23EE1810A9A7A71</vt:lpwstr>
  </property>
</Properties>
</file>