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BCB" w:rsidRDefault="00210747">
      <w:pPr>
        <w:pStyle w:val="a7"/>
        <w:rPr>
          <w:bCs/>
          <w:sz w:val="28"/>
          <w:szCs w:val="28"/>
        </w:rPr>
      </w:pPr>
      <w:r w:rsidRPr="00B266D8">
        <w:rPr>
          <w:bCs/>
          <w:sz w:val="24"/>
          <w:szCs w:val="24"/>
        </w:rPr>
        <w:t>附件</w:t>
      </w:r>
      <w:r w:rsidRPr="00B266D8">
        <w:rPr>
          <w:rFonts w:hint="eastAsia"/>
          <w:bCs/>
          <w:sz w:val="24"/>
          <w:szCs w:val="24"/>
        </w:rPr>
        <w:t>15</w:t>
      </w:r>
      <w:r>
        <w:rPr>
          <w:rFonts w:hint="eastAsia"/>
          <w:bCs/>
          <w:sz w:val="28"/>
          <w:szCs w:val="28"/>
        </w:rPr>
        <w:t>：</w:t>
      </w:r>
      <w:bookmarkStart w:id="0" w:name="_GoBack"/>
      <w:bookmarkEnd w:id="0"/>
    </w:p>
    <w:p w:rsidR="007D7BCB" w:rsidRDefault="00F124C6">
      <w:pPr>
        <w:pStyle w:val="a7"/>
        <w:ind w:firstLineChars="300" w:firstLine="964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关于</w:t>
      </w:r>
      <w:r>
        <w:rPr>
          <w:rFonts w:hint="eastAsia"/>
          <w:b/>
          <w:sz w:val="32"/>
          <w:szCs w:val="32"/>
        </w:rPr>
        <w:t>SCI</w:t>
      </w:r>
      <w:r>
        <w:rPr>
          <w:rFonts w:hint="eastAsia"/>
          <w:b/>
          <w:sz w:val="32"/>
          <w:szCs w:val="32"/>
        </w:rPr>
        <w:t>黑刊、预警期刊及国内期刊负面清单</w:t>
      </w:r>
    </w:p>
    <w:p w:rsidR="007D7BCB" w:rsidRDefault="00F124C6">
      <w:pPr>
        <w:pStyle w:val="a7"/>
        <w:ind w:firstLineChars="300" w:firstLine="964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         </w:t>
      </w:r>
      <w:r>
        <w:rPr>
          <w:rFonts w:hint="eastAsia"/>
          <w:b/>
          <w:sz w:val="32"/>
          <w:szCs w:val="32"/>
        </w:rPr>
        <w:t>（科研处提供）</w:t>
      </w:r>
    </w:p>
    <w:p w:rsidR="007D7BCB" w:rsidRDefault="00F124C6">
      <w:pPr>
        <w:pStyle w:val="a7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一、</w:t>
      </w:r>
      <w:r>
        <w:rPr>
          <w:rFonts w:hint="eastAsia"/>
          <w:b/>
          <w:sz w:val="32"/>
          <w:szCs w:val="32"/>
        </w:rPr>
        <w:t>SCI</w:t>
      </w:r>
      <w:r>
        <w:rPr>
          <w:rFonts w:hint="eastAsia"/>
          <w:b/>
          <w:sz w:val="32"/>
          <w:szCs w:val="32"/>
        </w:rPr>
        <w:t>期刊黑名单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660"/>
        <w:gridCol w:w="4835"/>
        <w:gridCol w:w="1027"/>
      </w:tblGrid>
      <w:tr w:rsidR="007D7BCB">
        <w:trPr>
          <w:trHeight w:val="510"/>
        </w:trPr>
        <w:tc>
          <w:tcPr>
            <w:tcW w:w="2660" w:type="dxa"/>
            <w:noWrap/>
          </w:tcPr>
          <w:p w:rsidR="007D7BCB" w:rsidRDefault="00F124C6">
            <w:pPr>
              <w:pStyle w:val="a7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JCR Title</w:t>
            </w:r>
          </w:p>
        </w:tc>
        <w:tc>
          <w:tcPr>
            <w:tcW w:w="4835" w:type="dxa"/>
            <w:noWrap/>
          </w:tcPr>
          <w:p w:rsidR="007D7BCB" w:rsidRDefault="00F124C6">
            <w:pPr>
              <w:pStyle w:val="a7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Full Title</w:t>
            </w:r>
          </w:p>
        </w:tc>
        <w:tc>
          <w:tcPr>
            <w:tcW w:w="1027" w:type="dxa"/>
            <w:noWrap/>
          </w:tcPr>
          <w:p w:rsidR="007D7BCB" w:rsidRDefault="00F124C6">
            <w:pPr>
              <w:pStyle w:val="a7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Type</w:t>
            </w:r>
          </w:p>
        </w:tc>
      </w:tr>
      <w:tr w:rsidR="007D7BCB">
        <w:trPr>
          <w:trHeight w:val="546"/>
        </w:trPr>
        <w:tc>
          <w:tcPr>
            <w:tcW w:w="2660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AQUACULT ECON</w:t>
            </w:r>
          </w:p>
        </w:tc>
        <w:tc>
          <w:tcPr>
            <w:tcW w:w="4835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Aquaculture Economics &amp; Management</w:t>
            </w:r>
          </w:p>
        </w:tc>
        <w:tc>
          <w:tcPr>
            <w:tcW w:w="1027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Self</w:t>
            </w:r>
          </w:p>
        </w:tc>
      </w:tr>
      <w:tr w:rsidR="007D7BCB">
        <w:trPr>
          <w:trHeight w:val="411"/>
        </w:trPr>
        <w:tc>
          <w:tcPr>
            <w:tcW w:w="2660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ARCH BUDO</w:t>
            </w:r>
          </w:p>
        </w:tc>
        <w:tc>
          <w:tcPr>
            <w:tcW w:w="4835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Archives of Budo</w:t>
            </w:r>
          </w:p>
        </w:tc>
        <w:tc>
          <w:tcPr>
            <w:tcW w:w="1027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Self</w:t>
            </w:r>
          </w:p>
        </w:tc>
      </w:tr>
      <w:tr w:rsidR="007D7BCB">
        <w:trPr>
          <w:trHeight w:val="417"/>
        </w:trPr>
        <w:tc>
          <w:tcPr>
            <w:tcW w:w="2660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CAN HIST REV</w:t>
            </w:r>
          </w:p>
        </w:tc>
        <w:tc>
          <w:tcPr>
            <w:tcW w:w="4835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Canadian Historical Review</w:t>
            </w:r>
          </w:p>
        </w:tc>
        <w:tc>
          <w:tcPr>
            <w:tcW w:w="1027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Self</w:t>
            </w:r>
          </w:p>
        </w:tc>
      </w:tr>
      <w:tr w:rsidR="007D7BCB">
        <w:trPr>
          <w:trHeight w:val="564"/>
        </w:trPr>
        <w:tc>
          <w:tcPr>
            <w:tcW w:w="2660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CHIN J MECH ENG-EN</w:t>
            </w:r>
          </w:p>
        </w:tc>
        <w:tc>
          <w:tcPr>
            <w:tcW w:w="4835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Chinese Journal of Mechanical Engineering</w:t>
            </w:r>
          </w:p>
        </w:tc>
        <w:tc>
          <w:tcPr>
            <w:tcW w:w="1027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Self</w:t>
            </w:r>
          </w:p>
        </w:tc>
      </w:tr>
      <w:tr w:rsidR="007D7BCB">
        <w:trPr>
          <w:trHeight w:val="416"/>
        </w:trPr>
        <w:tc>
          <w:tcPr>
            <w:tcW w:w="2660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DIGEST DIS</w:t>
            </w:r>
          </w:p>
        </w:tc>
        <w:tc>
          <w:tcPr>
            <w:tcW w:w="4835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Digestive Diseases</w:t>
            </w:r>
          </w:p>
        </w:tc>
        <w:tc>
          <w:tcPr>
            <w:tcW w:w="1027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Stacking</w:t>
            </w:r>
          </w:p>
        </w:tc>
      </w:tr>
      <w:tr w:rsidR="007D7BCB">
        <w:trPr>
          <w:trHeight w:val="550"/>
        </w:trPr>
        <w:tc>
          <w:tcPr>
            <w:tcW w:w="2660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EUR J HIST ECON THOU</w:t>
            </w:r>
          </w:p>
        </w:tc>
        <w:tc>
          <w:tcPr>
            <w:tcW w:w="4835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European Journal of the History of Economic Thought</w:t>
            </w:r>
          </w:p>
        </w:tc>
        <w:tc>
          <w:tcPr>
            <w:tcW w:w="1027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Stacking</w:t>
            </w:r>
          </w:p>
        </w:tc>
      </w:tr>
      <w:tr w:rsidR="007D7BCB">
        <w:trPr>
          <w:trHeight w:val="700"/>
        </w:trPr>
        <w:tc>
          <w:tcPr>
            <w:tcW w:w="2660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EURASIA J MATH SCI T</w:t>
            </w:r>
          </w:p>
        </w:tc>
        <w:tc>
          <w:tcPr>
            <w:tcW w:w="4835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Eurasia Journal of Mathematics Science and Technology Education</w:t>
            </w:r>
          </w:p>
        </w:tc>
        <w:tc>
          <w:tcPr>
            <w:tcW w:w="1027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Self</w:t>
            </w:r>
          </w:p>
        </w:tc>
      </w:tr>
      <w:tr w:rsidR="007D7BCB">
        <w:trPr>
          <w:trHeight w:val="412"/>
        </w:trPr>
        <w:tc>
          <w:tcPr>
            <w:tcW w:w="2660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HIST ECON IDEAS</w:t>
            </w:r>
          </w:p>
        </w:tc>
        <w:tc>
          <w:tcPr>
            <w:tcW w:w="4835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History of Economic Ideas</w:t>
            </w:r>
          </w:p>
        </w:tc>
        <w:tc>
          <w:tcPr>
            <w:tcW w:w="1027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Stacking</w:t>
            </w:r>
          </w:p>
        </w:tc>
      </w:tr>
      <w:tr w:rsidR="007D7BCB">
        <w:trPr>
          <w:trHeight w:val="560"/>
        </w:trPr>
        <w:tc>
          <w:tcPr>
            <w:tcW w:w="2660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INT J AM LINGUIST</w:t>
            </w:r>
          </w:p>
        </w:tc>
        <w:tc>
          <w:tcPr>
            <w:tcW w:w="4835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International Journal of American Linguistics</w:t>
            </w:r>
          </w:p>
        </w:tc>
        <w:tc>
          <w:tcPr>
            <w:tcW w:w="1027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Self</w:t>
            </w:r>
          </w:p>
        </w:tc>
      </w:tr>
      <w:tr w:rsidR="007D7BCB">
        <w:trPr>
          <w:trHeight w:val="554"/>
        </w:trPr>
        <w:tc>
          <w:tcPr>
            <w:tcW w:w="2660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INT J APPL MECH</w:t>
            </w:r>
          </w:p>
        </w:tc>
        <w:tc>
          <w:tcPr>
            <w:tcW w:w="4835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International Journal of Applied Mechanics</w:t>
            </w:r>
          </w:p>
        </w:tc>
        <w:tc>
          <w:tcPr>
            <w:tcW w:w="1027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Self</w:t>
            </w:r>
          </w:p>
        </w:tc>
      </w:tr>
      <w:tr w:rsidR="007D7BCB">
        <w:trPr>
          <w:trHeight w:val="562"/>
        </w:trPr>
        <w:tc>
          <w:tcPr>
            <w:tcW w:w="2660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INT J CIVIL ENG</w:t>
            </w:r>
          </w:p>
        </w:tc>
        <w:tc>
          <w:tcPr>
            <w:tcW w:w="4835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International Journal of Civil Engineering</w:t>
            </w:r>
          </w:p>
        </w:tc>
        <w:tc>
          <w:tcPr>
            <w:tcW w:w="1027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Self</w:t>
            </w:r>
          </w:p>
        </w:tc>
      </w:tr>
      <w:tr w:rsidR="007D7BCB">
        <w:trPr>
          <w:trHeight w:val="414"/>
        </w:trPr>
        <w:tc>
          <w:tcPr>
            <w:tcW w:w="2660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J HIST ECON THOUGHT</w:t>
            </w:r>
          </w:p>
        </w:tc>
        <w:tc>
          <w:tcPr>
            <w:tcW w:w="4835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Journal of the History of Economic Thought</w:t>
            </w:r>
          </w:p>
        </w:tc>
        <w:tc>
          <w:tcPr>
            <w:tcW w:w="1027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Stacking</w:t>
            </w:r>
          </w:p>
        </w:tc>
      </w:tr>
      <w:tr w:rsidR="007D7BCB">
        <w:trPr>
          <w:trHeight w:val="421"/>
        </w:trPr>
        <w:tc>
          <w:tcPr>
            <w:tcW w:w="2660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J VOICE</w:t>
            </w:r>
          </w:p>
        </w:tc>
        <w:tc>
          <w:tcPr>
            <w:tcW w:w="4835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Journal of Voice</w:t>
            </w:r>
          </w:p>
        </w:tc>
        <w:tc>
          <w:tcPr>
            <w:tcW w:w="1027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Self</w:t>
            </w:r>
          </w:p>
        </w:tc>
      </w:tr>
      <w:tr w:rsidR="007D7BCB">
        <w:trPr>
          <w:trHeight w:val="413"/>
        </w:trPr>
        <w:tc>
          <w:tcPr>
            <w:tcW w:w="2660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LIVER CANCER</w:t>
            </w:r>
          </w:p>
        </w:tc>
        <w:tc>
          <w:tcPr>
            <w:tcW w:w="4835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LIVER CANCER</w:t>
            </w:r>
          </w:p>
        </w:tc>
        <w:tc>
          <w:tcPr>
            <w:tcW w:w="1027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Stacking</w:t>
            </w:r>
          </w:p>
        </w:tc>
      </w:tr>
      <w:tr w:rsidR="007D7BCB">
        <w:trPr>
          <w:trHeight w:val="560"/>
        </w:trPr>
        <w:tc>
          <w:tcPr>
            <w:tcW w:w="2660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MARIT POLICY MANAG</w:t>
            </w:r>
          </w:p>
        </w:tc>
        <w:tc>
          <w:tcPr>
            <w:tcW w:w="4835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Maritime Policy &amp; Management</w:t>
            </w:r>
          </w:p>
        </w:tc>
        <w:tc>
          <w:tcPr>
            <w:tcW w:w="1027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Self</w:t>
            </w:r>
          </w:p>
        </w:tc>
      </w:tr>
      <w:tr w:rsidR="007D7BCB">
        <w:trPr>
          <w:trHeight w:val="412"/>
        </w:trPr>
        <w:tc>
          <w:tcPr>
            <w:tcW w:w="2660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ONCOLOGY-BASEL</w:t>
            </w:r>
          </w:p>
        </w:tc>
        <w:tc>
          <w:tcPr>
            <w:tcW w:w="4835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Oncology</w:t>
            </w:r>
          </w:p>
        </w:tc>
        <w:tc>
          <w:tcPr>
            <w:tcW w:w="1027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Stacking</w:t>
            </w:r>
          </w:p>
        </w:tc>
      </w:tr>
      <w:tr w:rsidR="007D7BCB">
        <w:trPr>
          <w:trHeight w:val="404"/>
        </w:trPr>
        <w:tc>
          <w:tcPr>
            <w:tcW w:w="2660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PEDIATR DENT</w:t>
            </w:r>
          </w:p>
        </w:tc>
        <w:tc>
          <w:tcPr>
            <w:tcW w:w="4835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Pediatric Dentistry</w:t>
            </w:r>
          </w:p>
        </w:tc>
        <w:tc>
          <w:tcPr>
            <w:tcW w:w="1027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Self</w:t>
            </w:r>
          </w:p>
        </w:tc>
      </w:tr>
      <w:tr w:rsidR="007D7BCB">
        <w:trPr>
          <w:trHeight w:val="425"/>
        </w:trPr>
        <w:tc>
          <w:tcPr>
            <w:tcW w:w="2660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PSYCHOANAL QUART</w:t>
            </w:r>
          </w:p>
        </w:tc>
        <w:tc>
          <w:tcPr>
            <w:tcW w:w="4835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Psychoanalytic Quarterly</w:t>
            </w:r>
          </w:p>
        </w:tc>
        <w:tc>
          <w:tcPr>
            <w:tcW w:w="1027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Self</w:t>
            </w:r>
          </w:p>
        </w:tc>
      </w:tr>
    </w:tbl>
    <w:p w:rsidR="007D7BCB" w:rsidRDefault="007D7BCB">
      <w:pPr>
        <w:pStyle w:val="a7"/>
        <w:rPr>
          <w:rFonts w:cstheme="minorHAnsi"/>
          <w:sz w:val="24"/>
          <w:szCs w:val="24"/>
        </w:rPr>
      </w:pPr>
    </w:p>
    <w:p w:rsidR="007D7BCB" w:rsidRDefault="007D7BCB">
      <w:pPr>
        <w:pStyle w:val="a7"/>
        <w:rPr>
          <w:rFonts w:cstheme="minorHAnsi"/>
        </w:rPr>
      </w:pPr>
    </w:p>
    <w:p w:rsidR="007D7BCB" w:rsidRDefault="007D7BCB">
      <w:pPr>
        <w:pStyle w:val="a7"/>
      </w:pPr>
    </w:p>
    <w:p w:rsidR="007D7BCB" w:rsidRDefault="007D7BCB">
      <w:pPr>
        <w:pStyle w:val="a7"/>
      </w:pPr>
    </w:p>
    <w:p w:rsidR="007D7BCB" w:rsidRDefault="007D7BCB">
      <w:pPr>
        <w:pStyle w:val="a7"/>
      </w:pPr>
    </w:p>
    <w:p w:rsidR="007D7BCB" w:rsidRDefault="007D7BCB">
      <w:pPr>
        <w:pStyle w:val="a7"/>
      </w:pPr>
    </w:p>
    <w:p w:rsidR="007D7BCB" w:rsidRDefault="007D7BCB">
      <w:pPr>
        <w:pStyle w:val="a7"/>
      </w:pPr>
    </w:p>
    <w:p w:rsidR="007D7BCB" w:rsidRDefault="007D7BCB">
      <w:pPr>
        <w:pStyle w:val="a7"/>
      </w:pPr>
    </w:p>
    <w:p w:rsidR="007D7BCB" w:rsidRDefault="00F124C6">
      <w:pPr>
        <w:pStyle w:val="a7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二、预警期刊名单</w:t>
      </w:r>
    </w:p>
    <w:p w:rsidR="007D7BCB" w:rsidRDefault="007D7BCB">
      <w:pPr>
        <w:pStyle w:val="a7"/>
      </w:pPr>
    </w:p>
    <w:tbl>
      <w:tblPr>
        <w:tblStyle w:val="a6"/>
        <w:tblpPr w:leftFromText="180" w:rightFromText="180" w:vertAnchor="text" w:horzAnchor="margin" w:tblpY="-44"/>
        <w:tblW w:w="0" w:type="auto"/>
        <w:tblLook w:val="04A0" w:firstRow="1" w:lastRow="0" w:firstColumn="1" w:lastColumn="0" w:noHBand="0" w:noVBand="1"/>
      </w:tblPr>
      <w:tblGrid>
        <w:gridCol w:w="5211"/>
        <w:gridCol w:w="1276"/>
        <w:gridCol w:w="2035"/>
      </w:tblGrid>
      <w:tr w:rsidR="007D7BCB">
        <w:trPr>
          <w:trHeight w:val="700"/>
        </w:trPr>
        <w:tc>
          <w:tcPr>
            <w:tcW w:w="5211" w:type="dxa"/>
            <w:noWrap/>
          </w:tcPr>
          <w:p w:rsidR="007D7BCB" w:rsidRDefault="00F124C6">
            <w:pPr>
              <w:pStyle w:val="a7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期刊名</w:t>
            </w:r>
          </w:p>
        </w:tc>
        <w:tc>
          <w:tcPr>
            <w:tcW w:w="1276" w:type="dxa"/>
            <w:noWrap/>
          </w:tcPr>
          <w:p w:rsidR="007D7BCB" w:rsidRDefault="00F124C6">
            <w:pPr>
              <w:pStyle w:val="a7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ISSN</w:t>
            </w:r>
            <w:r>
              <w:rPr>
                <w:rFonts w:cstheme="minorHAnsi"/>
                <w:b/>
                <w:bCs/>
                <w:sz w:val="24"/>
                <w:szCs w:val="24"/>
              </w:rPr>
              <w:t>号</w:t>
            </w:r>
          </w:p>
        </w:tc>
        <w:tc>
          <w:tcPr>
            <w:tcW w:w="2035" w:type="dxa"/>
            <w:noWrap/>
          </w:tcPr>
          <w:p w:rsidR="007D7BCB" w:rsidRDefault="00F124C6">
            <w:pPr>
              <w:pStyle w:val="a7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所属学科</w:t>
            </w:r>
          </w:p>
        </w:tc>
      </w:tr>
      <w:tr w:rsidR="007D7BCB">
        <w:trPr>
          <w:trHeight w:val="700"/>
        </w:trPr>
        <w:tc>
          <w:tcPr>
            <w:tcW w:w="5211" w:type="dxa"/>
            <w:noWrap/>
          </w:tcPr>
          <w:p w:rsidR="007D7BCB" w:rsidRDefault="00F124C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JOURNAL OF MEDICAL BIOCHEMISTRY</w:t>
            </w:r>
          </w:p>
        </w:tc>
        <w:tc>
          <w:tcPr>
            <w:tcW w:w="1276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1452-8258</w:t>
            </w:r>
          </w:p>
        </w:tc>
        <w:tc>
          <w:tcPr>
            <w:tcW w:w="2035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生化与分子生物学</w:t>
            </w:r>
          </w:p>
        </w:tc>
      </w:tr>
      <w:tr w:rsidR="007D7BCB">
        <w:trPr>
          <w:trHeight w:val="700"/>
        </w:trPr>
        <w:tc>
          <w:tcPr>
            <w:tcW w:w="5211" w:type="dxa"/>
            <w:noWrap/>
          </w:tcPr>
          <w:p w:rsidR="007D7BCB" w:rsidRDefault="00F124C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FORENSIC SCIENCE INTERNATIONAL-GENETICS</w:t>
            </w:r>
          </w:p>
        </w:tc>
        <w:tc>
          <w:tcPr>
            <w:tcW w:w="1276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1872-4973</w:t>
            </w:r>
          </w:p>
        </w:tc>
        <w:tc>
          <w:tcPr>
            <w:tcW w:w="2035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遗传学</w:t>
            </w:r>
          </w:p>
        </w:tc>
      </w:tr>
      <w:tr w:rsidR="007D7BCB">
        <w:trPr>
          <w:trHeight w:val="700"/>
        </w:trPr>
        <w:tc>
          <w:tcPr>
            <w:tcW w:w="5211" w:type="dxa"/>
            <w:noWrap/>
          </w:tcPr>
          <w:p w:rsidR="007D7BCB" w:rsidRDefault="00F124C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AUGMENTATIVE AND ALTERNATIVE COMMUNICATION</w:t>
            </w:r>
          </w:p>
        </w:tc>
        <w:tc>
          <w:tcPr>
            <w:tcW w:w="1276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0743-4618</w:t>
            </w:r>
          </w:p>
        </w:tc>
        <w:tc>
          <w:tcPr>
            <w:tcW w:w="2035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听力学与言语病理学，康复学</w:t>
            </w:r>
          </w:p>
        </w:tc>
      </w:tr>
      <w:tr w:rsidR="007D7BCB">
        <w:trPr>
          <w:trHeight w:val="700"/>
        </w:trPr>
        <w:tc>
          <w:tcPr>
            <w:tcW w:w="5211" w:type="dxa"/>
            <w:noWrap/>
          </w:tcPr>
          <w:p w:rsidR="007D7BCB" w:rsidRDefault="00F124C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ARTIFICIAL CELLS NANOMEDICINE AND BIOTECHNOLOGY</w:t>
            </w:r>
          </w:p>
        </w:tc>
        <w:tc>
          <w:tcPr>
            <w:tcW w:w="1276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2169-1401</w:t>
            </w:r>
          </w:p>
        </w:tc>
        <w:tc>
          <w:tcPr>
            <w:tcW w:w="2035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生物工程与应用微生物</w:t>
            </w:r>
          </w:p>
        </w:tc>
      </w:tr>
      <w:tr w:rsidR="007D7BCB">
        <w:trPr>
          <w:trHeight w:val="700"/>
        </w:trPr>
        <w:tc>
          <w:tcPr>
            <w:tcW w:w="5211" w:type="dxa"/>
            <w:noWrap/>
          </w:tcPr>
          <w:p w:rsidR="007D7BCB" w:rsidRDefault="00F124C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CANCER RADIOTHERAPIE</w:t>
            </w:r>
          </w:p>
        </w:tc>
        <w:tc>
          <w:tcPr>
            <w:tcW w:w="1276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1278-3218</w:t>
            </w:r>
          </w:p>
        </w:tc>
        <w:tc>
          <w:tcPr>
            <w:tcW w:w="2035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肿瘤学、核医学</w:t>
            </w:r>
          </w:p>
        </w:tc>
      </w:tr>
      <w:tr w:rsidR="007D7BCB">
        <w:trPr>
          <w:trHeight w:val="700"/>
        </w:trPr>
        <w:tc>
          <w:tcPr>
            <w:tcW w:w="5211" w:type="dxa"/>
            <w:noWrap/>
          </w:tcPr>
          <w:p w:rsidR="007D7BCB" w:rsidRDefault="00F124C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BRITISH JOURNAL OF BIOMEDICAL SCIENCE</w:t>
            </w:r>
          </w:p>
        </w:tc>
        <w:tc>
          <w:tcPr>
            <w:tcW w:w="1276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0967-4845</w:t>
            </w:r>
          </w:p>
        </w:tc>
        <w:tc>
          <w:tcPr>
            <w:tcW w:w="2035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医学实验技术</w:t>
            </w:r>
          </w:p>
        </w:tc>
      </w:tr>
      <w:tr w:rsidR="007D7BCB">
        <w:trPr>
          <w:trHeight w:val="700"/>
        </w:trPr>
        <w:tc>
          <w:tcPr>
            <w:tcW w:w="5211" w:type="dxa"/>
            <w:noWrap/>
          </w:tcPr>
          <w:p w:rsidR="007D7BCB" w:rsidRDefault="00F124C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MATERIALS SCIENCE</w:t>
            </w:r>
          </w:p>
        </w:tc>
        <w:tc>
          <w:tcPr>
            <w:tcW w:w="1276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1068-820X</w:t>
            </w:r>
          </w:p>
        </w:tc>
        <w:tc>
          <w:tcPr>
            <w:tcW w:w="2035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材料科学：综合</w:t>
            </w:r>
          </w:p>
        </w:tc>
      </w:tr>
      <w:tr w:rsidR="007D7BCB">
        <w:trPr>
          <w:trHeight w:val="700"/>
        </w:trPr>
        <w:tc>
          <w:tcPr>
            <w:tcW w:w="5211" w:type="dxa"/>
            <w:noWrap/>
          </w:tcPr>
          <w:p w:rsidR="007D7BCB" w:rsidRDefault="00F124C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RESEARCH IN SPORTS MEDICINE</w:t>
            </w:r>
          </w:p>
        </w:tc>
        <w:tc>
          <w:tcPr>
            <w:tcW w:w="1276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1543-8627</w:t>
            </w:r>
          </w:p>
        </w:tc>
        <w:tc>
          <w:tcPr>
            <w:tcW w:w="2035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运动科学</w:t>
            </w:r>
          </w:p>
        </w:tc>
      </w:tr>
      <w:tr w:rsidR="007D7BCB">
        <w:trPr>
          <w:trHeight w:val="700"/>
        </w:trPr>
        <w:tc>
          <w:tcPr>
            <w:tcW w:w="5211" w:type="dxa"/>
            <w:noWrap/>
          </w:tcPr>
          <w:p w:rsidR="007D7BCB" w:rsidRDefault="00F124C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INTERNATIONAL JOURNAL OF OSTEOPATHIC MEDICINE</w:t>
            </w:r>
          </w:p>
        </w:tc>
        <w:tc>
          <w:tcPr>
            <w:tcW w:w="1276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1746-0689</w:t>
            </w:r>
          </w:p>
        </w:tc>
        <w:tc>
          <w:tcPr>
            <w:tcW w:w="2035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康复医学</w:t>
            </w:r>
          </w:p>
        </w:tc>
      </w:tr>
      <w:tr w:rsidR="007D7BCB">
        <w:trPr>
          <w:trHeight w:val="700"/>
        </w:trPr>
        <w:tc>
          <w:tcPr>
            <w:tcW w:w="5211" w:type="dxa"/>
            <w:noWrap/>
          </w:tcPr>
          <w:p w:rsidR="007D7BCB" w:rsidRDefault="00F124C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JOURNAL OF MECHANICAL SCIENCE AND TECHNOLOGY</w:t>
            </w:r>
          </w:p>
        </w:tc>
        <w:tc>
          <w:tcPr>
            <w:tcW w:w="1276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1738-494X</w:t>
            </w:r>
          </w:p>
        </w:tc>
        <w:tc>
          <w:tcPr>
            <w:tcW w:w="2035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工程：机械</w:t>
            </w:r>
          </w:p>
        </w:tc>
      </w:tr>
      <w:tr w:rsidR="007D7BCB">
        <w:trPr>
          <w:trHeight w:val="700"/>
        </w:trPr>
        <w:tc>
          <w:tcPr>
            <w:tcW w:w="5211" w:type="dxa"/>
            <w:noWrap/>
          </w:tcPr>
          <w:p w:rsidR="007D7BCB" w:rsidRDefault="00F124C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INTERNATIONAL JOURNAL OF APPLIED LECTROMAGNETICS AND MECHANICS</w:t>
            </w:r>
          </w:p>
        </w:tc>
        <w:tc>
          <w:tcPr>
            <w:tcW w:w="1276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1383-5416</w:t>
            </w:r>
          </w:p>
        </w:tc>
        <w:tc>
          <w:tcPr>
            <w:tcW w:w="2035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工程：电子与电气</w:t>
            </w:r>
          </w:p>
        </w:tc>
      </w:tr>
      <w:tr w:rsidR="007D7BCB">
        <w:trPr>
          <w:trHeight w:val="700"/>
        </w:trPr>
        <w:tc>
          <w:tcPr>
            <w:tcW w:w="5211" w:type="dxa"/>
            <w:noWrap/>
          </w:tcPr>
          <w:p w:rsidR="007D7BCB" w:rsidRDefault="00F124C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INTERNATIONAL JOURNAL OF DATA MINING AND BIOINFORMATICS</w:t>
            </w:r>
          </w:p>
        </w:tc>
        <w:tc>
          <w:tcPr>
            <w:tcW w:w="1276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1748-5673</w:t>
            </w:r>
          </w:p>
        </w:tc>
        <w:tc>
          <w:tcPr>
            <w:tcW w:w="2035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数学与计算生物学</w:t>
            </w:r>
          </w:p>
        </w:tc>
      </w:tr>
      <w:tr w:rsidR="007D7BCB">
        <w:trPr>
          <w:trHeight w:val="700"/>
        </w:trPr>
        <w:tc>
          <w:tcPr>
            <w:tcW w:w="5211" w:type="dxa"/>
          </w:tcPr>
          <w:p w:rsidR="007D7BCB" w:rsidRDefault="00F124C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BIOCHEMICAL AND BIOPHYSICAL RESEARCH COMMUNICATIONS</w:t>
            </w:r>
          </w:p>
        </w:tc>
        <w:tc>
          <w:tcPr>
            <w:tcW w:w="1276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0006-291X</w:t>
            </w:r>
          </w:p>
        </w:tc>
        <w:tc>
          <w:tcPr>
            <w:tcW w:w="2035" w:type="dxa"/>
            <w:noWrap/>
          </w:tcPr>
          <w:p w:rsidR="007D7BCB" w:rsidRDefault="00F124C6">
            <w:pPr>
              <w:pStyle w:val="a7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生化与分子生物学、生物物理</w:t>
            </w:r>
          </w:p>
        </w:tc>
      </w:tr>
    </w:tbl>
    <w:p w:rsidR="007D7BCB" w:rsidRDefault="007D7BCB">
      <w:pPr>
        <w:spacing w:line="360" w:lineRule="auto"/>
        <w:jc w:val="center"/>
        <w:rPr>
          <w:rFonts w:ascii="Times New Roman" w:eastAsia="宋体" w:hAnsi="Times New Roman" w:cs="Times New Roman"/>
          <w:b/>
          <w:sz w:val="30"/>
          <w:szCs w:val="30"/>
        </w:rPr>
      </w:pPr>
    </w:p>
    <w:p w:rsidR="007D7BCB" w:rsidRDefault="007D7BCB">
      <w:pPr>
        <w:spacing w:line="360" w:lineRule="auto"/>
        <w:jc w:val="center"/>
        <w:rPr>
          <w:rFonts w:ascii="Times New Roman" w:eastAsia="宋体" w:hAnsi="Times New Roman" w:cs="Times New Roman"/>
          <w:b/>
          <w:sz w:val="30"/>
          <w:szCs w:val="30"/>
        </w:rPr>
      </w:pPr>
    </w:p>
    <w:p w:rsidR="007D7BCB" w:rsidRDefault="007D7BCB">
      <w:pPr>
        <w:spacing w:line="360" w:lineRule="auto"/>
        <w:jc w:val="center"/>
        <w:rPr>
          <w:rFonts w:ascii="Times New Roman" w:eastAsia="宋体" w:hAnsi="Times New Roman" w:cs="Times New Roman"/>
          <w:b/>
          <w:sz w:val="30"/>
          <w:szCs w:val="30"/>
        </w:rPr>
      </w:pPr>
    </w:p>
    <w:p w:rsidR="007D7BCB" w:rsidRDefault="00F124C6">
      <w:pPr>
        <w:spacing w:line="360" w:lineRule="auto"/>
        <w:rPr>
          <w:rFonts w:ascii="Times New Roman" w:eastAsia="宋体" w:hAnsi="Times New Roman" w:cs="Times New Roman"/>
          <w:b/>
          <w:sz w:val="32"/>
          <w:szCs w:val="32"/>
        </w:rPr>
      </w:pPr>
      <w:r>
        <w:rPr>
          <w:rFonts w:ascii="Times New Roman" w:eastAsia="宋体" w:hAnsi="Times New Roman" w:cs="Times New Roman" w:hint="eastAsia"/>
          <w:b/>
          <w:sz w:val="32"/>
          <w:szCs w:val="32"/>
        </w:rPr>
        <w:lastRenderedPageBreak/>
        <w:t>三、国内期刊负面清单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1"/>
        <w:gridCol w:w="3600"/>
        <w:gridCol w:w="764"/>
        <w:gridCol w:w="3397"/>
      </w:tblGrid>
      <w:tr w:rsidR="007D7BCB">
        <w:trPr>
          <w:trHeight w:val="567"/>
          <w:jc w:val="center"/>
        </w:trPr>
        <w:tc>
          <w:tcPr>
            <w:tcW w:w="761" w:type="dxa"/>
            <w:vAlign w:val="center"/>
          </w:tcPr>
          <w:p w:rsidR="007D7BCB" w:rsidRDefault="00F124C6">
            <w:pPr>
              <w:jc w:val="center"/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序号</w:t>
            </w:r>
          </w:p>
        </w:tc>
        <w:tc>
          <w:tcPr>
            <w:tcW w:w="3600" w:type="dxa"/>
            <w:vAlign w:val="center"/>
          </w:tcPr>
          <w:p w:rsidR="007D7BCB" w:rsidRDefault="00F124C6">
            <w:pPr>
              <w:jc w:val="center"/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刊物名称</w:t>
            </w:r>
          </w:p>
        </w:tc>
        <w:tc>
          <w:tcPr>
            <w:tcW w:w="764" w:type="dxa"/>
            <w:vAlign w:val="center"/>
          </w:tcPr>
          <w:p w:rsidR="007D7BCB" w:rsidRDefault="00F124C6">
            <w:pPr>
              <w:jc w:val="center"/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序号</w:t>
            </w:r>
          </w:p>
        </w:tc>
        <w:tc>
          <w:tcPr>
            <w:tcW w:w="3397" w:type="dxa"/>
            <w:vAlign w:val="center"/>
          </w:tcPr>
          <w:p w:rsidR="007D7BCB" w:rsidRDefault="00F124C6">
            <w:pPr>
              <w:jc w:val="center"/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刊物名称</w:t>
            </w:r>
          </w:p>
        </w:tc>
      </w:tr>
      <w:tr w:rsidR="007D7BCB">
        <w:trPr>
          <w:trHeight w:val="348"/>
          <w:jc w:val="center"/>
        </w:trPr>
        <w:tc>
          <w:tcPr>
            <w:tcW w:w="761" w:type="dxa"/>
            <w:vAlign w:val="center"/>
          </w:tcPr>
          <w:p w:rsidR="007D7BCB" w:rsidRDefault="00F124C6">
            <w:pPr>
              <w:jc w:val="center"/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1</w:t>
            </w:r>
          </w:p>
        </w:tc>
        <w:tc>
          <w:tcPr>
            <w:tcW w:w="3600" w:type="dxa"/>
            <w:vAlign w:val="center"/>
          </w:tcPr>
          <w:p w:rsidR="007D7BCB" w:rsidRDefault="00F124C6">
            <w:pPr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硅谷（CN号：11-4775/N）</w:t>
            </w:r>
          </w:p>
        </w:tc>
        <w:tc>
          <w:tcPr>
            <w:tcW w:w="764" w:type="dxa"/>
            <w:vAlign w:val="center"/>
          </w:tcPr>
          <w:p w:rsidR="007D7BCB" w:rsidRDefault="00F124C6">
            <w:pPr>
              <w:jc w:val="center"/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22</w:t>
            </w:r>
          </w:p>
        </w:tc>
        <w:tc>
          <w:tcPr>
            <w:tcW w:w="3397" w:type="dxa"/>
            <w:vAlign w:val="center"/>
          </w:tcPr>
          <w:p w:rsidR="007D7BCB" w:rsidRDefault="00F124C6">
            <w:pPr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法制与社会（CN号：53-1095/D）</w:t>
            </w:r>
          </w:p>
        </w:tc>
      </w:tr>
      <w:tr w:rsidR="007D7BCB">
        <w:trPr>
          <w:trHeight w:val="567"/>
          <w:jc w:val="center"/>
        </w:trPr>
        <w:tc>
          <w:tcPr>
            <w:tcW w:w="761" w:type="dxa"/>
            <w:vAlign w:val="center"/>
          </w:tcPr>
          <w:p w:rsidR="007D7BCB" w:rsidRDefault="00F124C6">
            <w:pPr>
              <w:jc w:val="center"/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2</w:t>
            </w:r>
          </w:p>
        </w:tc>
        <w:tc>
          <w:tcPr>
            <w:tcW w:w="3600" w:type="dxa"/>
            <w:vAlign w:val="center"/>
          </w:tcPr>
          <w:p w:rsidR="007D7BCB" w:rsidRDefault="00F124C6">
            <w:pPr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电脑知识与技术（CN号：34-1205/TP）</w:t>
            </w:r>
          </w:p>
        </w:tc>
        <w:tc>
          <w:tcPr>
            <w:tcW w:w="764" w:type="dxa"/>
            <w:vAlign w:val="center"/>
          </w:tcPr>
          <w:p w:rsidR="007D7BCB" w:rsidRDefault="00F124C6">
            <w:pPr>
              <w:jc w:val="center"/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23</w:t>
            </w:r>
          </w:p>
        </w:tc>
        <w:tc>
          <w:tcPr>
            <w:tcW w:w="3397" w:type="dxa"/>
            <w:vAlign w:val="center"/>
          </w:tcPr>
          <w:p w:rsidR="007D7BCB" w:rsidRDefault="00F124C6">
            <w:pPr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商场现代化（CN号：11-3518/TS）</w:t>
            </w:r>
          </w:p>
        </w:tc>
      </w:tr>
      <w:tr w:rsidR="007D7BCB">
        <w:trPr>
          <w:trHeight w:val="567"/>
          <w:jc w:val="center"/>
        </w:trPr>
        <w:tc>
          <w:tcPr>
            <w:tcW w:w="761" w:type="dxa"/>
            <w:vAlign w:val="center"/>
          </w:tcPr>
          <w:p w:rsidR="007D7BCB" w:rsidRDefault="00F124C6">
            <w:pPr>
              <w:jc w:val="center"/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3</w:t>
            </w:r>
          </w:p>
        </w:tc>
        <w:tc>
          <w:tcPr>
            <w:tcW w:w="3600" w:type="dxa"/>
            <w:vAlign w:val="center"/>
          </w:tcPr>
          <w:p w:rsidR="007D7BCB" w:rsidRDefault="00F124C6">
            <w:pPr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计算机工程与设计（CN号：11-1775/ TP）</w:t>
            </w:r>
          </w:p>
        </w:tc>
        <w:tc>
          <w:tcPr>
            <w:tcW w:w="764" w:type="dxa"/>
            <w:vAlign w:val="center"/>
          </w:tcPr>
          <w:p w:rsidR="007D7BCB" w:rsidRDefault="00F124C6">
            <w:pPr>
              <w:jc w:val="center"/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24</w:t>
            </w:r>
          </w:p>
        </w:tc>
        <w:tc>
          <w:tcPr>
            <w:tcW w:w="3397" w:type="dxa"/>
            <w:vAlign w:val="center"/>
          </w:tcPr>
          <w:p w:rsidR="007D7BCB" w:rsidRDefault="00F124C6">
            <w:pPr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集团经济研究（查无此刊）</w:t>
            </w:r>
          </w:p>
        </w:tc>
      </w:tr>
      <w:tr w:rsidR="007D7BCB">
        <w:trPr>
          <w:trHeight w:val="567"/>
          <w:jc w:val="center"/>
        </w:trPr>
        <w:tc>
          <w:tcPr>
            <w:tcW w:w="761" w:type="dxa"/>
            <w:vAlign w:val="center"/>
          </w:tcPr>
          <w:p w:rsidR="007D7BCB" w:rsidRDefault="00F124C6">
            <w:pPr>
              <w:jc w:val="center"/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4</w:t>
            </w:r>
          </w:p>
        </w:tc>
        <w:tc>
          <w:tcPr>
            <w:tcW w:w="3600" w:type="dxa"/>
            <w:vAlign w:val="center"/>
          </w:tcPr>
          <w:p w:rsidR="007D7BCB" w:rsidRDefault="00F124C6">
            <w:pPr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计算机工程与应用（CN号：11-2127/TP）</w:t>
            </w:r>
          </w:p>
        </w:tc>
        <w:tc>
          <w:tcPr>
            <w:tcW w:w="764" w:type="dxa"/>
            <w:vAlign w:val="center"/>
          </w:tcPr>
          <w:p w:rsidR="007D7BCB" w:rsidRDefault="00F124C6">
            <w:pPr>
              <w:jc w:val="center"/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25</w:t>
            </w:r>
          </w:p>
        </w:tc>
        <w:tc>
          <w:tcPr>
            <w:tcW w:w="3397" w:type="dxa"/>
            <w:vAlign w:val="center"/>
          </w:tcPr>
          <w:p w:rsidR="007D7BCB" w:rsidRDefault="00F124C6">
            <w:pPr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现代商业（CN号：11-5039/F）</w:t>
            </w:r>
          </w:p>
        </w:tc>
      </w:tr>
      <w:tr w:rsidR="007D7BCB">
        <w:trPr>
          <w:trHeight w:val="567"/>
          <w:jc w:val="center"/>
        </w:trPr>
        <w:tc>
          <w:tcPr>
            <w:tcW w:w="761" w:type="dxa"/>
            <w:vAlign w:val="center"/>
          </w:tcPr>
          <w:p w:rsidR="007D7BCB" w:rsidRDefault="00F124C6">
            <w:pPr>
              <w:jc w:val="center"/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5</w:t>
            </w:r>
          </w:p>
        </w:tc>
        <w:tc>
          <w:tcPr>
            <w:tcW w:w="3600" w:type="dxa"/>
            <w:vAlign w:val="center"/>
          </w:tcPr>
          <w:p w:rsidR="007D7BCB" w:rsidRDefault="00F124C6">
            <w:pPr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微计算机信息（CN号：14-1128/TP）</w:t>
            </w:r>
          </w:p>
        </w:tc>
        <w:tc>
          <w:tcPr>
            <w:tcW w:w="764" w:type="dxa"/>
            <w:vAlign w:val="center"/>
          </w:tcPr>
          <w:p w:rsidR="007D7BCB" w:rsidRDefault="00F124C6">
            <w:pPr>
              <w:jc w:val="center"/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26</w:t>
            </w:r>
          </w:p>
        </w:tc>
        <w:tc>
          <w:tcPr>
            <w:tcW w:w="3397" w:type="dxa"/>
            <w:vAlign w:val="center"/>
          </w:tcPr>
          <w:p w:rsidR="007D7BCB" w:rsidRDefault="00F124C6">
            <w:pPr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世纪桥（CN号：23-1464/D）</w:t>
            </w:r>
          </w:p>
        </w:tc>
      </w:tr>
      <w:tr w:rsidR="007D7BCB">
        <w:trPr>
          <w:trHeight w:val="567"/>
          <w:jc w:val="center"/>
        </w:trPr>
        <w:tc>
          <w:tcPr>
            <w:tcW w:w="761" w:type="dxa"/>
            <w:vAlign w:val="center"/>
          </w:tcPr>
          <w:p w:rsidR="007D7BCB" w:rsidRDefault="00F124C6">
            <w:pPr>
              <w:jc w:val="center"/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6</w:t>
            </w:r>
          </w:p>
        </w:tc>
        <w:tc>
          <w:tcPr>
            <w:tcW w:w="3600" w:type="dxa"/>
            <w:vAlign w:val="center"/>
          </w:tcPr>
          <w:p w:rsidR="007D7BCB" w:rsidRDefault="00F124C6">
            <w:pPr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中国高新技术企业（CN号：11-4406/N）</w:t>
            </w:r>
          </w:p>
        </w:tc>
        <w:tc>
          <w:tcPr>
            <w:tcW w:w="764" w:type="dxa"/>
            <w:vAlign w:val="center"/>
          </w:tcPr>
          <w:p w:rsidR="007D7BCB" w:rsidRDefault="00F124C6">
            <w:pPr>
              <w:jc w:val="center"/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27</w:t>
            </w:r>
          </w:p>
        </w:tc>
        <w:tc>
          <w:tcPr>
            <w:tcW w:w="3397" w:type="dxa"/>
            <w:vAlign w:val="center"/>
          </w:tcPr>
          <w:p w:rsidR="007D7BCB" w:rsidRDefault="00F124C6">
            <w:pPr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新作文（CN号：14-1274/G）</w:t>
            </w:r>
          </w:p>
        </w:tc>
      </w:tr>
      <w:tr w:rsidR="007D7BCB">
        <w:trPr>
          <w:trHeight w:val="567"/>
          <w:jc w:val="center"/>
        </w:trPr>
        <w:tc>
          <w:tcPr>
            <w:tcW w:w="761" w:type="dxa"/>
            <w:vAlign w:val="center"/>
          </w:tcPr>
          <w:p w:rsidR="007D7BCB" w:rsidRDefault="00F124C6">
            <w:pPr>
              <w:jc w:val="center"/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7</w:t>
            </w:r>
          </w:p>
        </w:tc>
        <w:tc>
          <w:tcPr>
            <w:tcW w:w="3600" w:type="dxa"/>
            <w:vAlign w:val="center"/>
          </w:tcPr>
          <w:p w:rsidR="007D7BCB" w:rsidRDefault="00F124C6">
            <w:pPr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科协论坛（CN号：42-1341/G3）</w:t>
            </w:r>
          </w:p>
        </w:tc>
        <w:tc>
          <w:tcPr>
            <w:tcW w:w="764" w:type="dxa"/>
            <w:vAlign w:val="center"/>
          </w:tcPr>
          <w:p w:rsidR="007D7BCB" w:rsidRDefault="00F124C6">
            <w:pPr>
              <w:jc w:val="center"/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28</w:t>
            </w:r>
          </w:p>
        </w:tc>
        <w:tc>
          <w:tcPr>
            <w:tcW w:w="3397" w:type="dxa"/>
            <w:vAlign w:val="center"/>
          </w:tcPr>
          <w:p w:rsidR="007D7BCB" w:rsidRDefault="00F124C6">
            <w:pPr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安徽文学（CN号：34-1169/I）</w:t>
            </w:r>
          </w:p>
        </w:tc>
      </w:tr>
      <w:tr w:rsidR="007D7BCB">
        <w:trPr>
          <w:trHeight w:val="567"/>
          <w:jc w:val="center"/>
        </w:trPr>
        <w:tc>
          <w:tcPr>
            <w:tcW w:w="761" w:type="dxa"/>
            <w:vAlign w:val="center"/>
          </w:tcPr>
          <w:p w:rsidR="007D7BCB" w:rsidRDefault="00F124C6">
            <w:pPr>
              <w:jc w:val="center"/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8</w:t>
            </w:r>
          </w:p>
        </w:tc>
        <w:tc>
          <w:tcPr>
            <w:tcW w:w="3600" w:type="dxa"/>
            <w:vAlign w:val="center"/>
          </w:tcPr>
          <w:p w:rsidR="007D7BCB" w:rsidRDefault="00F124C6">
            <w:pPr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科技信息（CN号：37-1021/N）</w:t>
            </w:r>
          </w:p>
        </w:tc>
        <w:tc>
          <w:tcPr>
            <w:tcW w:w="764" w:type="dxa"/>
            <w:vAlign w:val="center"/>
          </w:tcPr>
          <w:p w:rsidR="007D7BCB" w:rsidRDefault="00F124C6">
            <w:pPr>
              <w:jc w:val="center"/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29</w:t>
            </w:r>
          </w:p>
        </w:tc>
        <w:tc>
          <w:tcPr>
            <w:tcW w:w="3397" w:type="dxa"/>
            <w:vAlign w:val="center"/>
          </w:tcPr>
          <w:p w:rsidR="007D7BCB" w:rsidRDefault="00F124C6">
            <w:pPr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齐齐哈尔医学院学报（CN号22-1278/R）</w:t>
            </w:r>
          </w:p>
        </w:tc>
      </w:tr>
      <w:tr w:rsidR="007D7BCB">
        <w:trPr>
          <w:trHeight w:val="428"/>
          <w:jc w:val="center"/>
        </w:trPr>
        <w:tc>
          <w:tcPr>
            <w:tcW w:w="761" w:type="dxa"/>
            <w:vAlign w:val="center"/>
          </w:tcPr>
          <w:p w:rsidR="007D7BCB" w:rsidRDefault="00F124C6">
            <w:pPr>
              <w:jc w:val="center"/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9</w:t>
            </w:r>
          </w:p>
        </w:tc>
        <w:tc>
          <w:tcPr>
            <w:tcW w:w="3600" w:type="dxa"/>
            <w:vAlign w:val="center"/>
          </w:tcPr>
          <w:p w:rsidR="007D7BCB" w:rsidRDefault="00F124C6">
            <w:pPr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科教探索（查无此刊）</w:t>
            </w:r>
          </w:p>
        </w:tc>
        <w:tc>
          <w:tcPr>
            <w:tcW w:w="764" w:type="dxa"/>
            <w:vAlign w:val="center"/>
          </w:tcPr>
          <w:p w:rsidR="007D7BCB" w:rsidRDefault="00F124C6">
            <w:pPr>
              <w:jc w:val="center"/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30</w:t>
            </w:r>
          </w:p>
        </w:tc>
        <w:tc>
          <w:tcPr>
            <w:tcW w:w="3397" w:type="dxa"/>
            <w:vAlign w:val="center"/>
          </w:tcPr>
          <w:p w:rsidR="007D7BCB" w:rsidRDefault="00F124C6">
            <w:pPr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职业时空（</w:t>
            </w:r>
            <w:r>
              <w:rPr>
                <w:rFonts w:ascii="宋体" w:eastAsia="宋体" w:hAnsi="宋体" w:cs="Courier New"/>
                <w:sz w:val="24"/>
                <w:szCs w:val="24"/>
              </w:rPr>
              <w:t>CN</w:t>
            </w:r>
            <w:r>
              <w:rPr>
                <w:rFonts w:ascii="宋体" w:eastAsia="宋体" w:hAnsi="宋体" w:cs="Courier New" w:hint="eastAsia"/>
                <w:sz w:val="24"/>
                <w:szCs w:val="24"/>
              </w:rPr>
              <w:t>号：</w:t>
            </w:r>
            <w:r>
              <w:rPr>
                <w:rFonts w:ascii="宋体" w:eastAsia="宋体" w:hAnsi="宋体" w:cs="Courier New"/>
                <w:sz w:val="24"/>
                <w:szCs w:val="24"/>
              </w:rPr>
              <w:t>13-1349/C</w:t>
            </w:r>
            <w:r>
              <w:rPr>
                <w:rFonts w:ascii="宋体" w:eastAsia="宋体" w:hAnsi="宋体" w:cs="Courier New" w:hint="eastAsia"/>
                <w:sz w:val="24"/>
                <w:szCs w:val="24"/>
              </w:rPr>
              <w:t>）</w:t>
            </w:r>
          </w:p>
        </w:tc>
      </w:tr>
      <w:tr w:rsidR="007D7BCB">
        <w:trPr>
          <w:trHeight w:val="567"/>
          <w:jc w:val="center"/>
        </w:trPr>
        <w:tc>
          <w:tcPr>
            <w:tcW w:w="761" w:type="dxa"/>
            <w:vAlign w:val="center"/>
          </w:tcPr>
          <w:p w:rsidR="007D7BCB" w:rsidRDefault="00F124C6">
            <w:pPr>
              <w:jc w:val="center"/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10</w:t>
            </w:r>
          </w:p>
        </w:tc>
        <w:tc>
          <w:tcPr>
            <w:tcW w:w="3600" w:type="dxa"/>
            <w:vAlign w:val="center"/>
          </w:tcPr>
          <w:p w:rsidR="007D7BCB" w:rsidRDefault="00F124C6">
            <w:pPr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科教文汇（CN号：34-1274/G）</w:t>
            </w:r>
          </w:p>
        </w:tc>
        <w:tc>
          <w:tcPr>
            <w:tcW w:w="764" w:type="dxa"/>
            <w:vAlign w:val="center"/>
          </w:tcPr>
          <w:p w:rsidR="007D7BCB" w:rsidRDefault="00F124C6">
            <w:pPr>
              <w:jc w:val="center"/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31</w:t>
            </w:r>
          </w:p>
        </w:tc>
        <w:tc>
          <w:tcPr>
            <w:tcW w:w="3397" w:type="dxa"/>
            <w:vAlign w:val="center"/>
          </w:tcPr>
          <w:p w:rsidR="007D7BCB" w:rsidRDefault="00F124C6">
            <w:pPr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/>
                <w:sz w:val="24"/>
                <w:szCs w:val="24"/>
              </w:rPr>
              <w:t>民营科技</w:t>
            </w:r>
            <w:r>
              <w:rPr>
                <w:rFonts w:ascii="宋体" w:eastAsia="宋体" w:hAnsi="宋体" w:cs="Courier New" w:hint="eastAsia"/>
                <w:sz w:val="24"/>
                <w:szCs w:val="24"/>
              </w:rPr>
              <w:t>（</w:t>
            </w:r>
            <w:r>
              <w:rPr>
                <w:rFonts w:ascii="宋体" w:eastAsia="宋体" w:hAnsi="宋体" w:cs="Courier New"/>
                <w:sz w:val="24"/>
                <w:szCs w:val="24"/>
              </w:rPr>
              <w:t>CN</w:t>
            </w:r>
            <w:r>
              <w:rPr>
                <w:rFonts w:ascii="宋体" w:eastAsia="宋体" w:hAnsi="宋体" w:cs="Courier New" w:hint="eastAsia"/>
                <w:sz w:val="24"/>
                <w:szCs w:val="24"/>
              </w:rPr>
              <w:t xml:space="preserve">号： </w:t>
            </w:r>
            <w:r>
              <w:rPr>
                <w:rFonts w:ascii="宋体" w:eastAsia="宋体" w:hAnsi="宋体" w:cs="Courier New"/>
                <w:sz w:val="24"/>
                <w:szCs w:val="24"/>
              </w:rPr>
              <w:t>53-1125/N</w:t>
            </w:r>
            <w:r>
              <w:rPr>
                <w:rFonts w:ascii="宋体" w:eastAsia="宋体" w:hAnsi="宋体" w:cs="Courier New" w:hint="eastAsia"/>
                <w:sz w:val="24"/>
                <w:szCs w:val="24"/>
              </w:rPr>
              <w:t xml:space="preserve"> ）</w:t>
            </w:r>
          </w:p>
        </w:tc>
      </w:tr>
      <w:tr w:rsidR="007D7BCB">
        <w:trPr>
          <w:trHeight w:val="567"/>
          <w:jc w:val="center"/>
        </w:trPr>
        <w:tc>
          <w:tcPr>
            <w:tcW w:w="761" w:type="dxa"/>
            <w:vAlign w:val="center"/>
          </w:tcPr>
          <w:p w:rsidR="007D7BCB" w:rsidRDefault="00F124C6">
            <w:pPr>
              <w:jc w:val="center"/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11</w:t>
            </w:r>
          </w:p>
        </w:tc>
        <w:tc>
          <w:tcPr>
            <w:tcW w:w="3600" w:type="dxa"/>
            <w:vAlign w:val="center"/>
          </w:tcPr>
          <w:p w:rsidR="007D7BCB" w:rsidRDefault="00F124C6">
            <w:pPr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科学时代（CN号：46-1039/G3）</w:t>
            </w:r>
          </w:p>
        </w:tc>
        <w:tc>
          <w:tcPr>
            <w:tcW w:w="764" w:type="dxa"/>
            <w:vAlign w:val="center"/>
          </w:tcPr>
          <w:p w:rsidR="007D7BCB" w:rsidRDefault="00F124C6">
            <w:pPr>
              <w:jc w:val="center"/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32</w:t>
            </w:r>
          </w:p>
        </w:tc>
        <w:tc>
          <w:tcPr>
            <w:tcW w:w="3397" w:type="dxa"/>
            <w:vAlign w:val="center"/>
          </w:tcPr>
          <w:p w:rsidR="007D7BCB" w:rsidRDefault="00F124C6">
            <w:pPr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/>
                <w:sz w:val="24"/>
                <w:szCs w:val="24"/>
              </w:rPr>
              <w:t>中国新技术新产品</w:t>
            </w:r>
            <w:r>
              <w:rPr>
                <w:rFonts w:ascii="宋体" w:eastAsia="宋体" w:hAnsi="宋体" w:cs="Courier New" w:hint="eastAsia"/>
                <w:sz w:val="24"/>
                <w:szCs w:val="24"/>
              </w:rPr>
              <w:t>（</w:t>
            </w:r>
            <w:r>
              <w:rPr>
                <w:rFonts w:ascii="宋体" w:eastAsia="宋体" w:hAnsi="宋体" w:cs="Courier New"/>
                <w:sz w:val="24"/>
                <w:szCs w:val="24"/>
              </w:rPr>
              <w:t>CN</w:t>
            </w:r>
            <w:r>
              <w:rPr>
                <w:rFonts w:ascii="宋体" w:eastAsia="宋体" w:hAnsi="宋体" w:cs="Courier New" w:hint="eastAsia"/>
                <w:sz w:val="24"/>
                <w:szCs w:val="24"/>
              </w:rPr>
              <w:t>号：</w:t>
            </w:r>
            <w:r>
              <w:rPr>
                <w:rFonts w:ascii="宋体" w:eastAsia="宋体" w:hAnsi="宋体" w:cs="Courier New"/>
                <w:sz w:val="24"/>
                <w:szCs w:val="24"/>
              </w:rPr>
              <w:t>11-5601/T</w:t>
            </w:r>
            <w:r>
              <w:rPr>
                <w:rFonts w:ascii="宋体" w:eastAsia="宋体" w:hAnsi="宋体" w:cs="Courier New" w:hint="eastAsia"/>
                <w:sz w:val="24"/>
                <w:szCs w:val="24"/>
              </w:rPr>
              <w:t xml:space="preserve"> ）</w:t>
            </w:r>
          </w:p>
        </w:tc>
      </w:tr>
      <w:tr w:rsidR="007D7BCB">
        <w:trPr>
          <w:trHeight w:val="567"/>
          <w:jc w:val="center"/>
        </w:trPr>
        <w:tc>
          <w:tcPr>
            <w:tcW w:w="761" w:type="dxa"/>
            <w:vAlign w:val="center"/>
          </w:tcPr>
          <w:p w:rsidR="007D7BCB" w:rsidRDefault="00F124C6">
            <w:pPr>
              <w:jc w:val="center"/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12</w:t>
            </w:r>
          </w:p>
        </w:tc>
        <w:tc>
          <w:tcPr>
            <w:tcW w:w="3600" w:type="dxa"/>
            <w:vAlign w:val="center"/>
          </w:tcPr>
          <w:p w:rsidR="007D7BCB" w:rsidRDefault="00F124C6">
            <w:pPr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科技资讯（CN号：11-4052/N）</w:t>
            </w:r>
          </w:p>
        </w:tc>
        <w:tc>
          <w:tcPr>
            <w:tcW w:w="764" w:type="dxa"/>
            <w:vAlign w:val="center"/>
          </w:tcPr>
          <w:p w:rsidR="007D7BCB" w:rsidRDefault="00F124C6">
            <w:pPr>
              <w:jc w:val="center"/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33</w:t>
            </w:r>
          </w:p>
        </w:tc>
        <w:tc>
          <w:tcPr>
            <w:tcW w:w="3397" w:type="dxa"/>
            <w:vAlign w:val="center"/>
          </w:tcPr>
          <w:p w:rsidR="007D7BCB" w:rsidRDefault="00F124C6">
            <w:pPr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/>
                <w:sz w:val="24"/>
                <w:szCs w:val="24"/>
              </w:rPr>
              <w:t>科技创新导报</w:t>
            </w:r>
            <w:r>
              <w:rPr>
                <w:rFonts w:ascii="宋体" w:eastAsia="宋体" w:hAnsi="宋体" w:cs="Courier New" w:hint="eastAsia"/>
                <w:sz w:val="24"/>
                <w:szCs w:val="24"/>
              </w:rPr>
              <w:t>（</w:t>
            </w:r>
            <w:r>
              <w:rPr>
                <w:rFonts w:ascii="宋体" w:eastAsia="宋体" w:hAnsi="宋体" w:cs="Courier New"/>
                <w:sz w:val="24"/>
                <w:szCs w:val="24"/>
              </w:rPr>
              <w:t>CN</w:t>
            </w:r>
            <w:r>
              <w:rPr>
                <w:rFonts w:ascii="宋体" w:eastAsia="宋体" w:hAnsi="宋体" w:cs="Courier New" w:hint="eastAsia"/>
                <w:sz w:val="24"/>
                <w:szCs w:val="24"/>
              </w:rPr>
              <w:t>号：</w:t>
            </w:r>
            <w:r>
              <w:rPr>
                <w:rFonts w:ascii="宋体" w:eastAsia="宋体" w:hAnsi="宋体" w:cs="Courier New"/>
                <w:sz w:val="24"/>
                <w:szCs w:val="24"/>
              </w:rPr>
              <w:t>11-5640/N）</w:t>
            </w:r>
          </w:p>
        </w:tc>
      </w:tr>
      <w:tr w:rsidR="007D7BCB">
        <w:trPr>
          <w:trHeight w:val="567"/>
          <w:jc w:val="center"/>
        </w:trPr>
        <w:tc>
          <w:tcPr>
            <w:tcW w:w="761" w:type="dxa"/>
            <w:vAlign w:val="center"/>
          </w:tcPr>
          <w:p w:rsidR="007D7BCB" w:rsidRDefault="00F124C6">
            <w:pPr>
              <w:jc w:val="center"/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13</w:t>
            </w:r>
          </w:p>
        </w:tc>
        <w:tc>
          <w:tcPr>
            <w:tcW w:w="3600" w:type="dxa"/>
            <w:vAlign w:val="center"/>
          </w:tcPr>
          <w:p w:rsidR="007D7BCB" w:rsidRDefault="00F124C6">
            <w:pPr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时代经贸（CN号：11-5036/F）</w:t>
            </w:r>
          </w:p>
        </w:tc>
        <w:tc>
          <w:tcPr>
            <w:tcW w:w="764" w:type="dxa"/>
            <w:vAlign w:val="center"/>
          </w:tcPr>
          <w:p w:rsidR="007D7BCB" w:rsidRDefault="00F124C6">
            <w:pPr>
              <w:jc w:val="center"/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34</w:t>
            </w:r>
          </w:p>
        </w:tc>
        <w:tc>
          <w:tcPr>
            <w:tcW w:w="3397" w:type="dxa"/>
            <w:vAlign w:val="center"/>
          </w:tcPr>
          <w:p w:rsidR="007D7BCB" w:rsidRDefault="00F124C6">
            <w:pPr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/>
                <w:sz w:val="24"/>
                <w:szCs w:val="24"/>
              </w:rPr>
              <w:t>教育艺术</w:t>
            </w:r>
            <w:r>
              <w:rPr>
                <w:rFonts w:ascii="宋体" w:eastAsia="宋体" w:hAnsi="宋体" w:cs="Courier New" w:hint="eastAsia"/>
                <w:sz w:val="24"/>
                <w:szCs w:val="24"/>
              </w:rPr>
              <w:t xml:space="preserve"> (</w:t>
            </w:r>
            <w:r>
              <w:rPr>
                <w:rFonts w:ascii="宋体" w:eastAsia="宋体" w:hAnsi="宋体" w:cs="Courier New"/>
                <w:sz w:val="24"/>
                <w:szCs w:val="24"/>
              </w:rPr>
              <w:t>CN</w:t>
            </w:r>
            <w:r>
              <w:rPr>
                <w:rFonts w:ascii="宋体" w:eastAsia="宋体" w:hAnsi="宋体" w:cs="Courier New" w:hint="eastAsia"/>
                <w:sz w:val="24"/>
                <w:szCs w:val="24"/>
              </w:rPr>
              <w:t>号：</w:t>
            </w:r>
            <w:r>
              <w:rPr>
                <w:rFonts w:ascii="宋体" w:eastAsia="宋体" w:hAnsi="宋体" w:cs="Courier New"/>
                <w:sz w:val="24"/>
                <w:szCs w:val="24"/>
              </w:rPr>
              <w:t>11－2632/G4</w:t>
            </w:r>
            <w:r>
              <w:rPr>
                <w:rFonts w:ascii="宋体" w:eastAsia="宋体" w:hAnsi="宋体" w:cs="Courier New" w:hint="eastAsia"/>
                <w:sz w:val="24"/>
                <w:szCs w:val="24"/>
              </w:rPr>
              <w:t>)</w:t>
            </w:r>
          </w:p>
        </w:tc>
      </w:tr>
      <w:tr w:rsidR="007D7BCB">
        <w:trPr>
          <w:trHeight w:val="567"/>
          <w:jc w:val="center"/>
        </w:trPr>
        <w:tc>
          <w:tcPr>
            <w:tcW w:w="761" w:type="dxa"/>
            <w:vAlign w:val="center"/>
          </w:tcPr>
          <w:p w:rsidR="007D7BCB" w:rsidRDefault="00F124C6">
            <w:pPr>
              <w:jc w:val="center"/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14</w:t>
            </w:r>
          </w:p>
        </w:tc>
        <w:tc>
          <w:tcPr>
            <w:tcW w:w="3600" w:type="dxa"/>
            <w:vAlign w:val="center"/>
          </w:tcPr>
          <w:p w:rsidR="007D7BCB" w:rsidRDefault="00F124C6">
            <w:pPr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时代教育（CN号：51-1677/G4）</w:t>
            </w:r>
          </w:p>
        </w:tc>
        <w:tc>
          <w:tcPr>
            <w:tcW w:w="764" w:type="dxa"/>
            <w:vAlign w:val="center"/>
          </w:tcPr>
          <w:p w:rsidR="007D7BCB" w:rsidRDefault="00F124C6">
            <w:pPr>
              <w:jc w:val="center"/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35</w:t>
            </w:r>
          </w:p>
        </w:tc>
        <w:tc>
          <w:tcPr>
            <w:tcW w:w="3397" w:type="dxa"/>
            <w:vAlign w:val="center"/>
          </w:tcPr>
          <w:p w:rsidR="007D7BCB" w:rsidRDefault="00F124C6">
            <w:pPr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/>
                <w:sz w:val="24"/>
                <w:szCs w:val="24"/>
              </w:rPr>
              <w:t>内江科技</w:t>
            </w:r>
            <w:r>
              <w:rPr>
                <w:rFonts w:ascii="宋体" w:eastAsia="宋体" w:hAnsi="宋体" w:cs="Courier New" w:hint="eastAsia"/>
                <w:sz w:val="24"/>
                <w:szCs w:val="24"/>
              </w:rPr>
              <w:t>（</w:t>
            </w:r>
            <w:r>
              <w:rPr>
                <w:rFonts w:ascii="宋体" w:eastAsia="宋体" w:hAnsi="宋体" w:cs="Courier New"/>
                <w:sz w:val="24"/>
                <w:szCs w:val="24"/>
              </w:rPr>
              <w:t>CN</w:t>
            </w:r>
            <w:r>
              <w:rPr>
                <w:rFonts w:ascii="宋体" w:eastAsia="宋体" w:hAnsi="宋体" w:cs="Courier New" w:hint="eastAsia"/>
                <w:sz w:val="24"/>
                <w:szCs w:val="24"/>
              </w:rPr>
              <w:t>号：</w:t>
            </w:r>
            <w:r>
              <w:rPr>
                <w:rFonts w:ascii="宋体" w:eastAsia="宋体" w:hAnsi="宋体" w:cs="Courier New"/>
                <w:sz w:val="24"/>
                <w:szCs w:val="24"/>
              </w:rPr>
              <w:t>51-1185/T</w:t>
            </w:r>
            <w:r>
              <w:rPr>
                <w:rFonts w:ascii="宋体" w:eastAsia="宋体" w:hAnsi="宋体" w:cs="Courier New" w:hint="eastAsia"/>
                <w:sz w:val="24"/>
                <w:szCs w:val="24"/>
              </w:rPr>
              <w:t xml:space="preserve"> ）</w:t>
            </w:r>
          </w:p>
        </w:tc>
      </w:tr>
      <w:tr w:rsidR="007D7BCB">
        <w:trPr>
          <w:trHeight w:val="567"/>
          <w:jc w:val="center"/>
        </w:trPr>
        <w:tc>
          <w:tcPr>
            <w:tcW w:w="761" w:type="dxa"/>
            <w:vAlign w:val="center"/>
          </w:tcPr>
          <w:p w:rsidR="007D7BCB" w:rsidRDefault="00F124C6">
            <w:pPr>
              <w:jc w:val="center"/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15</w:t>
            </w:r>
          </w:p>
        </w:tc>
        <w:tc>
          <w:tcPr>
            <w:tcW w:w="3600" w:type="dxa"/>
            <w:vAlign w:val="center"/>
          </w:tcPr>
          <w:p w:rsidR="007D7BCB" w:rsidRDefault="00F124C6">
            <w:pPr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教育与职业（CN号：11-1004/G4）</w:t>
            </w:r>
          </w:p>
        </w:tc>
        <w:tc>
          <w:tcPr>
            <w:tcW w:w="764" w:type="dxa"/>
            <w:vAlign w:val="center"/>
          </w:tcPr>
          <w:p w:rsidR="007D7BCB" w:rsidRDefault="00F124C6">
            <w:pPr>
              <w:jc w:val="center"/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36</w:t>
            </w:r>
          </w:p>
        </w:tc>
        <w:tc>
          <w:tcPr>
            <w:tcW w:w="3397" w:type="dxa"/>
            <w:vAlign w:val="center"/>
          </w:tcPr>
          <w:p w:rsidR="007D7BCB" w:rsidRDefault="00F124C6">
            <w:pPr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/>
                <w:sz w:val="24"/>
                <w:szCs w:val="24"/>
              </w:rPr>
              <w:t>时代文学</w:t>
            </w:r>
            <w:r>
              <w:rPr>
                <w:rFonts w:ascii="宋体" w:eastAsia="宋体" w:hAnsi="宋体" w:cs="Courier New" w:hint="eastAsia"/>
                <w:sz w:val="24"/>
                <w:szCs w:val="24"/>
              </w:rPr>
              <w:t>（</w:t>
            </w:r>
            <w:r>
              <w:rPr>
                <w:rFonts w:ascii="宋体" w:eastAsia="宋体" w:hAnsi="宋体" w:cs="Courier New"/>
                <w:sz w:val="24"/>
                <w:szCs w:val="24"/>
              </w:rPr>
              <w:t>CN</w:t>
            </w:r>
            <w:r>
              <w:rPr>
                <w:rFonts w:ascii="宋体" w:eastAsia="宋体" w:hAnsi="宋体" w:cs="Courier New" w:hint="eastAsia"/>
                <w:sz w:val="24"/>
                <w:szCs w:val="24"/>
              </w:rPr>
              <w:t>号：</w:t>
            </w:r>
            <w:r>
              <w:rPr>
                <w:rFonts w:ascii="宋体" w:eastAsia="宋体" w:hAnsi="宋体" w:cs="Courier New"/>
                <w:sz w:val="24"/>
                <w:szCs w:val="24"/>
              </w:rPr>
              <w:t>37-1173/I</w:t>
            </w:r>
            <w:r>
              <w:rPr>
                <w:rFonts w:ascii="宋体" w:eastAsia="宋体" w:hAnsi="宋体" w:cs="Courier New" w:hint="eastAsia"/>
                <w:sz w:val="24"/>
                <w:szCs w:val="24"/>
              </w:rPr>
              <w:t>）</w:t>
            </w:r>
          </w:p>
        </w:tc>
      </w:tr>
      <w:tr w:rsidR="007D7BCB">
        <w:trPr>
          <w:trHeight w:val="567"/>
          <w:jc w:val="center"/>
        </w:trPr>
        <w:tc>
          <w:tcPr>
            <w:tcW w:w="761" w:type="dxa"/>
            <w:vAlign w:val="center"/>
          </w:tcPr>
          <w:p w:rsidR="007D7BCB" w:rsidRDefault="00F124C6">
            <w:pPr>
              <w:jc w:val="center"/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16</w:t>
            </w:r>
          </w:p>
        </w:tc>
        <w:tc>
          <w:tcPr>
            <w:tcW w:w="3600" w:type="dxa"/>
            <w:vAlign w:val="center"/>
          </w:tcPr>
          <w:p w:rsidR="007D7BCB" w:rsidRDefault="00F124C6">
            <w:pPr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中国成人教育（CN号：37-1214/G4）</w:t>
            </w:r>
          </w:p>
        </w:tc>
        <w:tc>
          <w:tcPr>
            <w:tcW w:w="764" w:type="dxa"/>
            <w:vAlign w:val="center"/>
          </w:tcPr>
          <w:p w:rsidR="007D7BCB" w:rsidRDefault="00F124C6">
            <w:pPr>
              <w:jc w:val="center"/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37</w:t>
            </w:r>
          </w:p>
        </w:tc>
        <w:tc>
          <w:tcPr>
            <w:tcW w:w="3397" w:type="dxa"/>
            <w:vAlign w:val="center"/>
          </w:tcPr>
          <w:p w:rsidR="007D7BCB" w:rsidRDefault="00F124C6">
            <w:pPr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/>
                <w:sz w:val="24"/>
                <w:szCs w:val="24"/>
              </w:rPr>
              <w:t>新西部</w:t>
            </w:r>
            <w:r>
              <w:rPr>
                <w:rFonts w:ascii="宋体" w:eastAsia="宋体" w:hAnsi="宋体" w:cs="Courier New" w:hint="eastAsia"/>
                <w:sz w:val="24"/>
                <w:szCs w:val="24"/>
              </w:rPr>
              <w:t>（</w:t>
            </w:r>
            <w:r>
              <w:rPr>
                <w:rFonts w:ascii="宋体" w:eastAsia="宋体" w:hAnsi="宋体" w:cs="Courier New"/>
                <w:sz w:val="24"/>
                <w:szCs w:val="24"/>
              </w:rPr>
              <w:t>CN</w:t>
            </w:r>
            <w:r>
              <w:rPr>
                <w:rFonts w:ascii="宋体" w:eastAsia="宋体" w:hAnsi="宋体" w:cs="Courier New" w:hint="eastAsia"/>
                <w:sz w:val="24"/>
                <w:szCs w:val="24"/>
              </w:rPr>
              <w:t>号：</w:t>
            </w:r>
            <w:r>
              <w:rPr>
                <w:rFonts w:ascii="宋体" w:eastAsia="宋体" w:hAnsi="宋体" w:cs="Courier New"/>
                <w:sz w:val="24"/>
                <w:szCs w:val="24"/>
              </w:rPr>
              <w:t xml:space="preserve"> 61-1368/C</w:t>
            </w:r>
            <w:r>
              <w:rPr>
                <w:rFonts w:ascii="宋体" w:eastAsia="宋体" w:hAnsi="宋体" w:cs="Courier New" w:hint="eastAsia"/>
                <w:sz w:val="24"/>
                <w:szCs w:val="24"/>
              </w:rPr>
              <w:t>）</w:t>
            </w:r>
          </w:p>
        </w:tc>
      </w:tr>
      <w:tr w:rsidR="007D7BCB">
        <w:trPr>
          <w:trHeight w:val="567"/>
          <w:jc w:val="center"/>
        </w:trPr>
        <w:tc>
          <w:tcPr>
            <w:tcW w:w="761" w:type="dxa"/>
            <w:vAlign w:val="center"/>
          </w:tcPr>
          <w:p w:rsidR="007D7BCB" w:rsidRDefault="00F124C6">
            <w:pPr>
              <w:jc w:val="center"/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17</w:t>
            </w:r>
          </w:p>
        </w:tc>
        <w:tc>
          <w:tcPr>
            <w:tcW w:w="3600" w:type="dxa"/>
            <w:vAlign w:val="center"/>
          </w:tcPr>
          <w:p w:rsidR="007D7BCB" w:rsidRDefault="00F124C6">
            <w:pPr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文教资料（CN号：32-1032/C）</w:t>
            </w:r>
          </w:p>
        </w:tc>
        <w:tc>
          <w:tcPr>
            <w:tcW w:w="764" w:type="dxa"/>
            <w:vAlign w:val="center"/>
          </w:tcPr>
          <w:p w:rsidR="007D7BCB" w:rsidRDefault="00F124C6">
            <w:pPr>
              <w:jc w:val="center"/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38</w:t>
            </w:r>
          </w:p>
        </w:tc>
        <w:tc>
          <w:tcPr>
            <w:tcW w:w="3397" w:type="dxa"/>
            <w:vAlign w:val="center"/>
          </w:tcPr>
          <w:p w:rsidR="007D7BCB" w:rsidRDefault="00F124C6">
            <w:pPr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/>
                <w:sz w:val="24"/>
                <w:szCs w:val="24"/>
              </w:rPr>
              <w:t>现代商贸工业</w:t>
            </w:r>
            <w:r>
              <w:rPr>
                <w:rFonts w:ascii="宋体" w:eastAsia="宋体" w:hAnsi="宋体" w:cs="Courier New" w:hint="eastAsia"/>
                <w:sz w:val="24"/>
                <w:szCs w:val="24"/>
              </w:rPr>
              <w:t>（</w:t>
            </w:r>
            <w:r>
              <w:rPr>
                <w:rFonts w:ascii="宋体" w:eastAsia="宋体" w:hAnsi="宋体" w:cs="Courier New"/>
                <w:sz w:val="24"/>
                <w:szCs w:val="24"/>
              </w:rPr>
              <w:t>CN</w:t>
            </w:r>
            <w:r>
              <w:rPr>
                <w:rFonts w:ascii="宋体" w:eastAsia="宋体" w:hAnsi="宋体" w:cs="Courier New" w:hint="eastAsia"/>
                <w:sz w:val="24"/>
                <w:szCs w:val="24"/>
              </w:rPr>
              <w:t>号：</w:t>
            </w:r>
            <w:r>
              <w:rPr>
                <w:rFonts w:ascii="宋体" w:eastAsia="宋体" w:hAnsi="宋体" w:cs="Courier New"/>
                <w:sz w:val="24"/>
                <w:szCs w:val="24"/>
              </w:rPr>
              <w:t xml:space="preserve"> 42-1687/T</w:t>
            </w:r>
            <w:r>
              <w:rPr>
                <w:rFonts w:ascii="宋体" w:eastAsia="宋体" w:hAnsi="宋体" w:cs="Courier New" w:hint="eastAsia"/>
                <w:sz w:val="24"/>
                <w:szCs w:val="24"/>
              </w:rPr>
              <w:t xml:space="preserve"> ）</w:t>
            </w:r>
          </w:p>
        </w:tc>
      </w:tr>
      <w:tr w:rsidR="007D7BCB">
        <w:trPr>
          <w:trHeight w:val="497"/>
          <w:jc w:val="center"/>
        </w:trPr>
        <w:tc>
          <w:tcPr>
            <w:tcW w:w="761" w:type="dxa"/>
            <w:vAlign w:val="center"/>
          </w:tcPr>
          <w:p w:rsidR="007D7BCB" w:rsidRDefault="00F124C6">
            <w:pPr>
              <w:jc w:val="center"/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18</w:t>
            </w:r>
          </w:p>
        </w:tc>
        <w:tc>
          <w:tcPr>
            <w:tcW w:w="3600" w:type="dxa"/>
            <w:vAlign w:val="center"/>
          </w:tcPr>
          <w:p w:rsidR="007D7BCB" w:rsidRDefault="00F124C6">
            <w:pPr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考试周刊（CN号：22-1381/G4）</w:t>
            </w:r>
          </w:p>
        </w:tc>
        <w:tc>
          <w:tcPr>
            <w:tcW w:w="764" w:type="dxa"/>
            <w:vAlign w:val="center"/>
          </w:tcPr>
          <w:p w:rsidR="007D7BCB" w:rsidRDefault="00F124C6">
            <w:pPr>
              <w:jc w:val="center"/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39</w:t>
            </w:r>
          </w:p>
        </w:tc>
        <w:tc>
          <w:tcPr>
            <w:tcW w:w="3397" w:type="dxa"/>
            <w:vAlign w:val="center"/>
          </w:tcPr>
          <w:p w:rsidR="007D7BCB" w:rsidRDefault="00F124C6">
            <w:pPr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/>
                <w:sz w:val="24"/>
                <w:szCs w:val="24"/>
              </w:rPr>
              <w:t>职业</w:t>
            </w:r>
            <w:r>
              <w:rPr>
                <w:rFonts w:ascii="宋体" w:eastAsia="宋体" w:hAnsi="宋体" w:cs="Courier New" w:hint="eastAsia"/>
                <w:sz w:val="24"/>
                <w:szCs w:val="24"/>
              </w:rPr>
              <w:t>（</w:t>
            </w:r>
            <w:r>
              <w:rPr>
                <w:rFonts w:ascii="宋体" w:eastAsia="宋体" w:hAnsi="宋体" w:cs="Courier New"/>
                <w:sz w:val="24"/>
                <w:szCs w:val="24"/>
              </w:rPr>
              <w:t>CN</w:t>
            </w:r>
            <w:r>
              <w:rPr>
                <w:rFonts w:ascii="宋体" w:eastAsia="宋体" w:hAnsi="宋体" w:cs="Courier New" w:hint="eastAsia"/>
                <w:sz w:val="24"/>
                <w:szCs w:val="24"/>
              </w:rPr>
              <w:t>号：</w:t>
            </w:r>
            <w:r>
              <w:rPr>
                <w:rFonts w:ascii="宋体" w:eastAsia="宋体" w:hAnsi="宋体" w:cs="Courier New"/>
                <w:sz w:val="24"/>
                <w:szCs w:val="24"/>
              </w:rPr>
              <w:t>11-4601/D</w:t>
            </w:r>
            <w:r>
              <w:rPr>
                <w:rFonts w:ascii="宋体" w:eastAsia="宋体" w:hAnsi="宋体" w:cs="Courier New" w:hint="eastAsia"/>
                <w:sz w:val="24"/>
                <w:szCs w:val="24"/>
              </w:rPr>
              <w:t>）</w:t>
            </w:r>
          </w:p>
        </w:tc>
      </w:tr>
      <w:tr w:rsidR="007D7BCB">
        <w:trPr>
          <w:trHeight w:val="567"/>
          <w:jc w:val="center"/>
        </w:trPr>
        <w:tc>
          <w:tcPr>
            <w:tcW w:w="761" w:type="dxa"/>
            <w:vAlign w:val="center"/>
          </w:tcPr>
          <w:p w:rsidR="007D7BCB" w:rsidRDefault="00F124C6">
            <w:pPr>
              <w:jc w:val="center"/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19</w:t>
            </w:r>
          </w:p>
        </w:tc>
        <w:tc>
          <w:tcPr>
            <w:tcW w:w="3600" w:type="dxa"/>
            <w:vAlign w:val="center"/>
          </w:tcPr>
          <w:p w:rsidR="007D7BCB" w:rsidRDefault="00F124C6">
            <w:pPr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现代农业科技（CN号：34-1278/S）</w:t>
            </w:r>
          </w:p>
        </w:tc>
        <w:tc>
          <w:tcPr>
            <w:tcW w:w="764" w:type="dxa"/>
            <w:vAlign w:val="center"/>
          </w:tcPr>
          <w:p w:rsidR="007D7BCB" w:rsidRDefault="00F124C6">
            <w:pPr>
              <w:jc w:val="center"/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40</w:t>
            </w:r>
          </w:p>
        </w:tc>
        <w:tc>
          <w:tcPr>
            <w:tcW w:w="3397" w:type="dxa"/>
            <w:vAlign w:val="center"/>
          </w:tcPr>
          <w:p w:rsidR="007D7BCB" w:rsidRDefault="00F124C6">
            <w:pPr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/>
                <w:sz w:val="24"/>
                <w:szCs w:val="24"/>
              </w:rPr>
              <w:t>黑龙江科技信息</w:t>
            </w:r>
            <w:r>
              <w:rPr>
                <w:rFonts w:ascii="宋体" w:eastAsia="宋体" w:hAnsi="宋体" w:cs="Courier New" w:hint="eastAsia"/>
                <w:sz w:val="24"/>
                <w:szCs w:val="24"/>
              </w:rPr>
              <w:t>（</w:t>
            </w:r>
            <w:r>
              <w:rPr>
                <w:rFonts w:ascii="宋体" w:eastAsia="宋体" w:hAnsi="宋体" w:cs="Courier New"/>
                <w:sz w:val="24"/>
                <w:szCs w:val="24"/>
              </w:rPr>
              <w:t>CN</w:t>
            </w:r>
            <w:r>
              <w:rPr>
                <w:rFonts w:ascii="宋体" w:eastAsia="宋体" w:hAnsi="宋体" w:cs="Courier New" w:hint="eastAsia"/>
                <w:sz w:val="24"/>
                <w:szCs w:val="24"/>
              </w:rPr>
              <w:t xml:space="preserve">号： </w:t>
            </w:r>
            <w:r>
              <w:rPr>
                <w:rFonts w:ascii="宋体" w:eastAsia="宋体" w:hAnsi="宋体" w:cs="Courier New"/>
                <w:sz w:val="24"/>
                <w:szCs w:val="24"/>
              </w:rPr>
              <w:t>23-1400/G3）</w:t>
            </w:r>
          </w:p>
        </w:tc>
      </w:tr>
      <w:tr w:rsidR="007D7BCB">
        <w:trPr>
          <w:trHeight w:val="567"/>
          <w:jc w:val="center"/>
        </w:trPr>
        <w:tc>
          <w:tcPr>
            <w:tcW w:w="761" w:type="dxa"/>
            <w:vAlign w:val="center"/>
          </w:tcPr>
          <w:p w:rsidR="007D7BCB" w:rsidRDefault="00F124C6">
            <w:pPr>
              <w:jc w:val="center"/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20</w:t>
            </w:r>
          </w:p>
        </w:tc>
        <w:tc>
          <w:tcPr>
            <w:tcW w:w="3600" w:type="dxa"/>
            <w:vAlign w:val="center"/>
          </w:tcPr>
          <w:p w:rsidR="007D7BCB" w:rsidRDefault="00F124C6">
            <w:pPr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木工机床（CN号：35-1105/TH）</w:t>
            </w:r>
          </w:p>
        </w:tc>
        <w:tc>
          <w:tcPr>
            <w:tcW w:w="764" w:type="dxa"/>
            <w:vAlign w:val="center"/>
          </w:tcPr>
          <w:p w:rsidR="007D7BCB" w:rsidRDefault="00F124C6">
            <w:pPr>
              <w:jc w:val="center"/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41</w:t>
            </w:r>
          </w:p>
        </w:tc>
        <w:tc>
          <w:tcPr>
            <w:tcW w:w="3397" w:type="dxa"/>
            <w:vAlign w:val="center"/>
          </w:tcPr>
          <w:p w:rsidR="007D7BCB" w:rsidRDefault="00F124C6">
            <w:pPr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/>
                <w:sz w:val="24"/>
                <w:szCs w:val="24"/>
              </w:rPr>
              <w:t>科技情报开发与经济</w:t>
            </w:r>
            <w:r>
              <w:rPr>
                <w:rFonts w:ascii="宋体" w:eastAsia="宋体" w:hAnsi="宋体" w:cs="Courier New" w:hint="eastAsia"/>
                <w:sz w:val="24"/>
                <w:szCs w:val="24"/>
              </w:rPr>
              <w:t>(</w:t>
            </w:r>
            <w:r>
              <w:rPr>
                <w:rFonts w:ascii="宋体" w:eastAsia="宋体" w:hAnsi="宋体" w:cs="Courier New"/>
                <w:sz w:val="24"/>
                <w:szCs w:val="24"/>
              </w:rPr>
              <w:t>CN</w:t>
            </w:r>
            <w:r>
              <w:rPr>
                <w:rFonts w:ascii="宋体" w:eastAsia="宋体" w:hAnsi="宋体" w:cs="Courier New" w:hint="eastAsia"/>
                <w:sz w:val="24"/>
                <w:szCs w:val="24"/>
              </w:rPr>
              <w:t>号：</w:t>
            </w:r>
            <w:r>
              <w:rPr>
                <w:rFonts w:ascii="宋体" w:eastAsia="宋体" w:hAnsi="宋体" w:cs="Courier New"/>
                <w:sz w:val="24"/>
                <w:szCs w:val="24"/>
              </w:rPr>
              <w:t>14-1157/N</w:t>
            </w:r>
            <w:r>
              <w:rPr>
                <w:rFonts w:ascii="宋体" w:eastAsia="宋体" w:hAnsi="宋体" w:cs="Courier New" w:hint="eastAsia"/>
                <w:sz w:val="24"/>
                <w:szCs w:val="24"/>
              </w:rPr>
              <w:t>)</w:t>
            </w:r>
          </w:p>
        </w:tc>
      </w:tr>
      <w:tr w:rsidR="007D7BCB">
        <w:trPr>
          <w:trHeight w:val="567"/>
          <w:jc w:val="center"/>
        </w:trPr>
        <w:tc>
          <w:tcPr>
            <w:tcW w:w="761" w:type="dxa"/>
            <w:vAlign w:val="center"/>
          </w:tcPr>
          <w:p w:rsidR="007D7BCB" w:rsidRDefault="00F124C6">
            <w:pPr>
              <w:jc w:val="center"/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21</w:t>
            </w:r>
          </w:p>
        </w:tc>
        <w:tc>
          <w:tcPr>
            <w:tcW w:w="3600" w:type="dxa"/>
            <w:vAlign w:val="center"/>
          </w:tcPr>
          <w:p w:rsidR="007D7BCB" w:rsidRDefault="00F124C6">
            <w:pPr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中国保健（CN号：11-3377/R）</w:t>
            </w:r>
          </w:p>
        </w:tc>
        <w:tc>
          <w:tcPr>
            <w:tcW w:w="764" w:type="dxa"/>
          </w:tcPr>
          <w:p w:rsidR="007D7BCB" w:rsidRDefault="007D7BCB">
            <w:pPr>
              <w:ind w:firstLineChars="196" w:firstLine="470"/>
              <w:jc w:val="left"/>
              <w:rPr>
                <w:rFonts w:ascii="宋体" w:eastAsia="宋体" w:hAnsi="宋体" w:cs="Courier New"/>
                <w:sz w:val="24"/>
                <w:szCs w:val="24"/>
              </w:rPr>
            </w:pPr>
          </w:p>
        </w:tc>
        <w:tc>
          <w:tcPr>
            <w:tcW w:w="3397" w:type="dxa"/>
          </w:tcPr>
          <w:p w:rsidR="007D7BCB" w:rsidRDefault="007D7BCB">
            <w:pPr>
              <w:ind w:firstLineChars="196" w:firstLine="470"/>
              <w:jc w:val="left"/>
              <w:rPr>
                <w:rFonts w:ascii="宋体" w:eastAsia="宋体" w:hAnsi="宋体" w:cs="Courier New"/>
                <w:sz w:val="24"/>
                <w:szCs w:val="24"/>
              </w:rPr>
            </w:pPr>
          </w:p>
        </w:tc>
      </w:tr>
    </w:tbl>
    <w:p w:rsidR="007D7BCB" w:rsidRDefault="007D7BCB">
      <w:pPr>
        <w:pStyle w:val="a7"/>
        <w:rPr>
          <w:sz w:val="24"/>
          <w:szCs w:val="24"/>
        </w:rPr>
      </w:pPr>
    </w:p>
    <w:sectPr w:rsidR="007D7B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689" w:rsidRDefault="00FA0689" w:rsidP="00D92218">
      <w:r>
        <w:separator/>
      </w:r>
    </w:p>
  </w:endnote>
  <w:endnote w:type="continuationSeparator" w:id="0">
    <w:p w:rsidR="00FA0689" w:rsidRDefault="00FA0689" w:rsidP="00D92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689" w:rsidRDefault="00FA0689" w:rsidP="00D92218">
      <w:r>
        <w:separator/>
      </w:r>
    </w:p>
  </w:footnote>
  <w:footnote w:type="continuationSeparator" w:id="0">
    <w:p w:rsidR="00FA0689" w:rsidRDefault="00FA0689" w:rsidP="00D922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A1A"/>
    <w:rsid w:val="000D007C"/>
    <w:rsid w:val="00210747"/>
    <w:rsid w:val="002876BD"/>
    <w:rsid w:val="004016B6"/>
    <w:rsid w:val="005068AF"/>
    <w:rsid w:val="005C54F6"/>
    <w:rsid w:val="00650F15"/>
    <w:rsid w:val="006511CC"/>
    <w:rsid w:val="00666295"/>
    <w:rsid w:val="007D7BCB"/>
    <w:rsid w:val="008A1D46"/>
    <w:rsid w:val="008C386A"/>
    <w:rsid w:val="008E2088"/>
    <w:rsid w:val="009D3A1A"/>
    <w:rsid w:val="00B266D8"/>
    <w:rsid w:val="00BB73F4"/>
    <w:rsid w:val="00C0430D"/>
    <w:rsid w:val="00CD1460"/>
    <w:rsid w:val="00D92218"/>
    <w:rsid w:val="00F124C6"/>
    <w:rsid w:val="00F45E10"/>
    <w:rsid w:val="00F7500B"/>
    <w:rsid w:val="00FA0689"/>
    <w:rsid w:val="00FA5084"/>
    <w:rsid w:val="1BA63C8E"/>
    <w:rsid w:val="748B6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paragraph" w:styleId="a7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paragraph" w:styleId="a7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435</Words>
  <Characters>2480</Characters>
  <Application>Microsoft Office Word</Application>
  <DocSecurity>0</DocSecurity>
  <Lines>20</Lines>
  <Paragraphs>5</Paragraphs>
  <ScaleCrop>false</ScaleCrop>
  <Company/>
  <LinksUpToDate>false</LinksUpToDate>
  <CharactersWithSpaces>2910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14</cp:revision>
  <dcterms:created xsi:type="dcterms:W3CDTF">2021-05-05T02:26:00Z</dcterms:created>
  <dcterms:modified xsi:type="dcterms:W3CDTF">2021-05-16T14:09:00Z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CDF5A673EC68429F8C0EBEDA610A2D6A</vt:lpwstr>
  </property>
</Properties>
</file>