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年福州大学先进制造学院导师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任职资格认定（新增）</w:t>
      </w:r>
    </w:p>
    <w:p>
      <w:pPr>
        <w:widowControl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提交审核纸质材料清单</w:t>
      </w:r>
    </w:p>
    <w:p>
      <w:pPr>
        <w:widowControl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个人简历一份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（含个人信息，教育背景，工作经历，科研经历，目前科研方向、已取得成果等）</w:t>
      </w:r>
    </w:p>
    <w:p/>
    <w:p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申请招生专业名称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先进制造学院招生专业包括：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生物与医药086000、机械085500、资源与环境085700、土木水利085900、材料与化工085600、电子信息085400（两个方向：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新一代电子信息技术（含量子技术等）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t>集成电路工程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）</w:t>
      </w:r>
      <w:bookmarkStart w:id="0" w:name="_GoBack"/>
      <w:bookmarkEnd w:id="0"/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ascii="宋体" w:hAnsi="宋体" w:eastAsia="宋体" w:cs="宋体"/>
          <w:kern w:val="0"/>
          <w:sz w:val="24"/>
          <w:szCs w:val="24"/>
          <w:highlight w:val="yellow"/>
        </w:rPr>
        <w:t>科研项目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近三年在研科研项目的起止时间为：201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kern w:val="0"/>
          <w:sz w:val="24"/>
          <w:szCs w:val="24"/>
        </w:rPr>
        <w:t>年7月至202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年1月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请将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个人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所有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符合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条件的项目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，列出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项目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编号、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项目名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称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、项目起始时间、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下达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部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门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项目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类型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）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资助经费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万元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）、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项目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主持人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、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所有参与人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等信息。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列好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项目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清单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后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，请本人所在单位的科技部门进行审核，并加盖公章认定。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学术论文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近五年的科研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</w:t>
      </w:r>
      <w:r>
        <w:rPr>
          <w:rFonts w:ascii="宋体" w:hAnsi="宋体" w:eastAsia="宋体" w:cs="宋体"/>
          <w:kern w:val="0"/>
          <w:sz w:val="24"/>
          <w:szCs w:val="24"/>
        </w:rPr>
        <w:t>有效时间为：201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>年7月至202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年1月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</w:t>
      </w:r>
      <w:r>
        <w:rPr>
          <w:rFonts w:ascii="宋体" w:hAnsi="宋体" w:eastAsia="宋体" w:cs="宋体"/>
          <w:kern w:val="0"/>
          <w:sz w:val="24"/>
          <w:szCs w:val="24"/>
        </w:rPr>
        <w:t>请将</w:t>
      </w:r>
      <w:r>
        <w:rPr>
          <w:rFonts w:hint="eastAsia" w:ascii="宋体" w:hAnsi="宋体" w:eastAsia="宋体" w:cs="宋体"/>
          <w:kern w:val="0"/>
          <w:sz w:val="24"/>
          <w:szCs w:val="24"/>
        </w:rPr>
        <w:t>个人</w:t>
      </w:r>
      <w:r>
        <w:rPr>
          <w:rFonts w:ascii="宋体" w:hAnsi="宋体" w:eastAsia="宋体" w:cs="宋体"/>
          <w:kern w:val="0"/>
          <w:sz w:val="24"/>
          <w:szCs w:val="24"/>
        </w:rPr>
        <w:t>所有</w:t>
      </w:r>
      <w:r>
        <w:rPr>
          <w:rFonts w:hint="eastAsia" w:ascii="宋体" w:hAnsi="宋体" w:eastAsia="宋体" w:cs="宋体"/>
          <w:kern w:val="0"/>
          <w:sz w:val="24"/>
          <w:szCs w:val="24"/>
        </w:rPr>
        <w:t>符合</w:t>
      </w:r>
      <w:r>
        <w:rPr>
          <w:rFonts w:ascii="宋体" w:hAnsi="宋体" w:eastAsia="宋体" w:cs="宋体"/>
          <w:kern w:val="0"/>
          <w:sz w:val="24"/>
          <w:szCs w:val="24"/>
        </w:rPr>
        <w:t>条件的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论文，列出论文</w:t>
      </w:r>
      <w:r>
        <w:rPr>
          <w:rFonts w:ascii="宋体" w:hAnsi="宋体" w:eastAsia="宋体" w:cs="宋体"/>
          <w:kern w:val="0"/>
          <w:sz w:val="24"/>
          <w:szCs w:val="24"/>
        </w:rPr>
        <w:t>名</w:t>
      </w:r>
      <w:r>
        <w:rPr>
          <w:rFonts w:hint="eastAsia" w:ascii="宋体" w:hAnsi="宋体" w:eastAsia="宋体" w:cs="宋体"/>
          <w:kern w:val="0"/>
          <w:sz w:val="24"/>
          <w:szCs w:val="24"/>
        </w:rPr>
        <w:t>称</w:t>
      </w:r>
      <w:r>
        <w:rPr>
          <w:rFonts w:ascii="宋体" w:hAnsi="宋体" w:eastAsia="宋体" w:cs="宋体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杂志</w:t>
      </w:r>
      <w:r>
        <w:rPr>
          <w:rFonts w:ascii="宋体" w:hAnsi="宋体" w:eastAsia="宋体" w:cs="宋体"/>
          <w:kern w:val="0"/>
          <w:sz w:val="24"/>
          <w:szCs w:val="24"/>
        </w:rPr>
        <w:t>名称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ascii="宋体" w:hAnsi="宋体" w:eastAsia="宋体" w:cs="宋体"/>
          <w:kern w:val="0"/>
          <w:sz w:val="24"/>
          <w:szCs w:val="24"/>
        </w:rPr>
        <w:t>杂志</w:t>
      </w:r>
      <w:r>
        <w:rPr>
          <w:rFonts w:hint="eastAsia" w:ascii="宋体" w:hAnsi="宋体" w:eastAsia="宋体" w:cs="宋体"/>
          <w:kern w:val="0"/>
          <w:sz w:val="24"/>
          <w:szCs w:val="24"/>
        </w:rPr>
        <w:t>ISSN号、</w:t>
      </w:r>
      <w:r>
        <w:rPr>
          <w:rFonts w:ascii="宋体" w:hAnsi="宋体" w:eastAsia="宋体" w:cs="宋体"/>
          <w:kern w:val="0"/>
          <w:sz w:val="24"/>
          <w:szCs w:val="24"/>
        </w:rPr>
        <w:t>发表时间、第一作者、通讯作者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ascii="宋体" w:hAnsi="宋体" w:eastAsia="宋体" w:cs="宋体"/>
          <w:kern w:val="0"/>
          <w:sz w:val="24"/>
          <w:szCs w:val="24"/>
        </w:rPr>
        <w:t>分区</w:t>
      </w:r>
      <w:r>
        <w:rPr>
          <w:rFonts w:hint="eastAsia" w:ascii="宋体" w:hAnsi="宋体" w:eastAsia="宋体" w:cs="宋体"/>
          <w:kern w:val="0"/>
          <w:sz w:val="24"/>
          <w:szCs w:val="24"/>
        </w:rPr>
        <w:t>等</w:t>
      </w:r>
      <w:r>
        <w:rPr>
          <w:rFonts w:ascii="宋体" w:hAnsi="宋体" w:eastAsia="宋体" w:cs="宋体"/>
          <w:kern w:val="0"/>
          <w:sz w:val="24"/>
          <w:szCs w:val="24"/>
        </w:rPr>
        <w:t>信息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ascii="宋体" w:hAnsi="宋体" w:eastAsia="宋体" w:cs="宋体"/>
          <w:kern w:val="0"/>
          <w:sz w:val="24"/>
          <w:szCs w:val="24"/>
        </w:rPr>
        <w:t>列好</w:t>
      </w:r>
      <w:r>
        <w:rPr>
          <w:rFonts w:hint="eastAsia" w:ascii="宋体" w:hAnsi="宋体" w:eastAsia="宋体" w:cs="宋体"/>
          <w:kern w:val="0"/>
          <w:sz w:val="24"/>
          <w:szCs w:val="24"/>
        </w:rPr>
        <w:t>论文</w:t>
      </w:r>
      <w:r>
        <w:rPr>
          <w:rFonts w:ascii="宋体" w:hAnsi="宋体" w:eastAsia="宋体" w:cs="宋体"/>
          <w:kern w:val="0"/>
          <w:sz w:val="24"/>
          <w:szCs w:val="24"/>
        </w:rPr>
        <w:t>清单</w:t>
      </w:r>
      <w:r>
        <w:rPr>
          <w:rFonts w:hint="eastAsia" w:ascii="宋体" w:hAnsi="宋体" w:eastAsia="宋体" w:cs="宋体"/>
          <w:kern w:val="0"/>
          <w:sz w:val="24"/>
          <w:szCs w:val="24"/>
        </w:rPr>
        <w:t>后</w:t>
      </w:r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请本人所在单位的科技部门进行审核，并加盖公章认定。</w:t>
      </w:r>
    </w:p>
    <w:p>
      <w:pPr>
        <w:widowControl/>
        <w:ind w:firstLine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论文首页复印件，</w:t>
      </w:r>
      <w:r>
        <w:rPr>
          <w:rFonts w:ascii="宋体" w:hAnsi="宋体" w:eastAsia="宋体" w:cs="宋体"/>
          <w:kern w:val="0"/>
          <w:sz w:val="24"/>
          <w:szCs w:val="24"/>
        </w:rPr>
        <w:t>并标示出期刊分区、第一作者</w:t>
      </w:r>
      <w:r>
        <w:rPr>
          <w:rFonts w:hint="eastAsia" w:ascii="宋体" w:hAnsi="宋体" w:eastAsia="宋体" w:cs="宋体"/>
          <w:kern w:val="0"/>
          <w:sz w:val="24"/>
          <w:szCs w:val="24"/>
        </w:rPr>
        <w:t>（非</w:t>
      </w:r>
      <w:r>
        <w:rPr>
          <w:rFonts w:ascii="宋体" w:hAnsi="宋体" w:eastAsia="宋体" w:cs="宋体"/>
          <w:kern w:val="0"/>
          <w:sz w:val="24"/>
          <w:szCs w:val="24"/>
        </w:rPr>
        <w:t>本人，需指明是否是为所指导学生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，通讯作者的姓名等关键信息。</w:t>
      </w:r>
    </w:p>
    <w:p>
      <w:pPr>
        <w:widowControl/>
        <w:ind w:firstLine="480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打印分区证明，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附</w:t>
      </w:r>
      <w:r>
        <w:rPr>
          <w:rFonts w:hint="eastAsia" w:ascii="宋体" w:hAnsi="宋体" w:eastAsia="宋体" w:cs="宋体"/>
          <w:kern w:val="0"/>
          <w:sz w:val="24"/>
          <w:szCs w:val="24"/>
        </w:rPr>
        <w:t>上中科院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JCR</w:t>
      </w:r>
      <w:r>
        <w:rPr>
          <w:rFonts w:hint="eastAsia" w:ascii="宋体" w:hAnsi="宋体" w:eastAsia="宋体" w:cs="宋体"/>
          <w:kern w:val="0"/>
          <w:sz w:val="24"/>
          <w:szCs w:val="24"/>
        </w:rPr>
        <w:t>分区检索页：http://www.fenqubiao.com/Default.aspx。</w:t>
      </w:r>
      <w:r>
        <w:rPr>
          <w:rFonts w:ascii="宋体" w:hAnsi="宋体" w:eastAsia="宋体" w:cs="宋体"/>
          <w:kern w:val="0"/>
          <w:sz w:val="24"/>
          <w:szCs w:val="24"/>
        </w:rPr>
        <w:t>并在文件上注明</w:t>
      </w:r>
      <w:r>
        <w:rPr>
          <w:rFonts w:ascii="宋体" w:hAnsi="宋体" w:eastAsia="宋体" w:cs="宋体"/>
          <w:kern w:val="0"/>
          <w:sz w:val="24"/>
          <w:szCs w:val="24"/>
        </w:rPr>
        <w:t>：本人承诺对所提供证明材料的真实性、有效性负全部责任。若证明材料中有虚假、伪造等违规情况，自愿承担由此产生的一切不良后果。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（本人签名）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专利授权</w:t>
      </w:r>
      <w:r>
        <w:rPr>
          <w:rFonts w:hint="eastAsia" w:ascii="宋体" w:hAnsi="宋体" w:eastAsia="宋体" w:cs="宋体"/>
          <w:kern w:val="0"/>
          <w:sz w:val="24"/>
          <w:szCs w:val="24"/>
        </w:rPr>
        <w:t>书首页复印件(标出发明人)（</w:t>
      </w:r>
      <w:r>
        <w:rPr>
          <w:rFonts w:ascii="宋体" w:hAnsi="宋体" w:eastAsia="宋体" w:cs="宋体"/>
          <w:kern w:val="0"/>
          <w:sz w:val="24"/>
          <w:szCs w:val="24"/>
        </w:rPr>
        <w:t>近五年</w:t>
      </w:r>
      <w:r>
        <w:rPr>
          <w:rFonts w:hint="eastAsia" w:ascii="宋体" w:hAnsi="宋体" w:eastAsia="宋体" w:cs="宋体"/>
          <w:kern w:val="0"/>
          <w:sz w:val="24"/>
          <w:szCs w:val="24"/>
        </w:rPr>
        <w:t>专利</w:t>
      </w:r>
      <w:r>
        <w:rPr>
          <w:rFonts w:ascii="宋体" w:hAnsi="宋体" w:eastAsia="宋体" w:cs="宋体"/>
          <w:kern w:val="0"/>
          <w:sz w:val="24"/>
          <w:szCs w:val="24"/>
        </w:rPr>
        <w:t>的有效时间为：201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>年7月至202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年1月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6、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获奖证书</w:t>
      </w:r>
      <w:r>
        <w:rPr>
          <w:rFonts w:hint="eastAsia" w:ascii="宋体" w:hAnsi="宋体" w:eastAsia="宋体" w:cs="宋体"/>
          <w:kern w:val="0"/>
          <w:sz w:val="24"/>
          <w:szCs w:val="24"/>
        </w:rPr>
        <w:t>复印件（标出级别：省级、部级、国家级等）（</w:t>
      </w:r>
      <w:r>
        <w:rPr>
          <w:rFonts w:ascii="宋体" w:hAnsi="宋体" w:eastAsia="宋体" w:cs="宋体"/>
          <w:kern w:val="0"/>
          <w:sz w:val="24"/>
          <w:szCs w:val="24"/>
        </w:rPr>
        <w:t>近五年</w:t>
      </w:r>
      <w:r>
        <w:rPr>
          <w:rFonts w:hint="eastAsia" w:ascii="宋体" w:hAnsi="宋体" w:eastAsia="宋体" w:cs="宋体"/>
          <w:kern w:val="0"/>
          <w:sz w:val="24"/>
          <w:szCs w:val="24"/>
        </w:rPr>
        <w:t>获奖情况</w:t>
      </w:r>
      <w:r>
        <w:rPr>
          <w:rFonts w:ascii="宋体" w:hAnsi="宋体" w:eastAsia="宋体" w:cs="宋体"/>
          <w:kern w:val="0"/>
          <w:sz w:val="24"/>
          <w:szCs w:val="24"/>
        </w:rPr>
        <w:t>有效时间为：201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>年7月至202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年1月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7、上述材料提交给先进制造学院审核，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所有申请</w:t>
      </w:r>
      <w:r>
        <w:rPr>
          <w:rFonts w:ascii="宋体" w:hAnsi="宋体" w:eastAsia="宋体" w:cs="宋体"/>
          <w:b/>
          <w:kern w:val="0"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的硕士导师都要</w:t>
      </w:r>
      <w:r>
        <w:rPr>
          <w:rFonts w:ascii="宋体" w:hAnsi="宋体" w:eastAsia="宋体" w:cs="宋体"/>
          <w:b/>
          <w:kern w:val="0"/>
          <w:sz w:val="24"/>
          <w:szCs w:val="24"/>
        </w:rPr>
        <w:t>从系统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打印《福州大学学术型/专业学位硕导任职/招生资格申请表》（一式两份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签名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），</w:t>
      </w:r>
      <w:r>
        <w:rPr>
          <w:rFonts w:ascii="宋体" w:hAnsi="宋体" w:eastAsia="宋体" w:cs="宋体"/>
          <w:b/>
          <w:kern w:val="0"/>
          <w:sz w:val="24"/>
          <w:szCs w:val="24"/>
        </w:rPr>
        <w:t>并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签署立德树人培养承诺书（一式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两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签名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）。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14DE4"/>
    <w:multiLevelType w:val="singleLevel"/>
    <w:tmpl w:val="00614DE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8C"/>
    <w:rsid w:val="00010FBD"/>
    <w:rsid w:val="0007247F"/>
    <w:rsid w:val="0007483A"/>
    <w:rsid w:val="0009065A"/>
    <w:rsid w:val="000C6857"/>
    <w:rsid w:val="00146D28"/>
    <w:rsid w:val="0019073A"/>
    <w:rsid w:val="001B2660"/>
    <w:rsid w:val="00242D8F"/>
    <w:rsid w:val="002B73E9"/>
    <w:rsid w:val="002F19CA"/>
    <w:rsid w:val="002F77C7"/>
    <w:rsid w:val="00300B43"/>
    <w:rsid w:val="00327847"/>
    <w:rsid w:val="003A1A59"/>
    <w:rsid w:val="003F178C"/>
    <w:rsid w:val="00453DA9"/>
    <w:rsid w:val="004E0768"/>
    <w:rsid w:val="00500774"/>
    <w:rsid w:val="0057462B"/>
    <w:rsid w:val="006659D7"/>
    <w:rsid w:val="006A6EEC"/>
    <w:rsid w:val="006E33AF"/>
    <w:rsid w:val="00745664"/>
    <w:rsid w:val="00760D7E"/>
    <w:rsid w:val="007744AE"/>
    <w:rsid w:val="007A1593"/>
    <w:rsid w:val="00864F92"/>
    <w:rsid w:val="008B677F"/>
    <w:rsid w:val="008E7DEF"/>
    <w:rsid w:val="00980D08"/>
    <w:rsid w:val="009D2B28"/>
    <w:rsid w:val="00A06F7D"/>
    <w:rsid w:val="00A31346"/>
    <w:rsid w:val="00AB4AE2"/>
    <w:rsid w:val="00B06DC2"/>
    <w:rsid w:val="00B24110"/>
    <w:rsid w:val="00B43F70"/>
    <w:rsid w:val="00B55586"/>
    <w:rsid w:val="00B660D7"/>
    <w:rsid w:val="00B745F4"/>
    <w:rsid w:val="00B9144F"/>
    <w:rsid w:val="00C36191"/>
    <w:rsid w:val="00C6146C"/>
    <w:rsid w:val="00CB5366"/>
    <w:rsid w:val="00CC469E"/>
    <w:rsid w:val="00CF0AB2"/>
    <w:rsid w:val="00D618A7"/>
    <w:rsid w:val="00D62276"/>
    <w:rsid w:val="00D91338"/>
    <w:rsid w:val="00D94100"/>
    <w:rsid w:val="00E34C0F"/>
    <w:rsid w:val="00E666A7"/>
    <w:rsid w:val="00EF4E94"/>
    <w:rsid w:val="00F14CC0"/>
    <w:rsid w:val="00FB78C9"/>
    <w:rsid w:val="062B150D"/>
    <w:rsid w:val="0DDF1A82"/>
    <w:rsid w:val="18561725"/>
    <w:rsid w:val="2CBD1777"/>
    <w:rsid w:val="31B541FA"/>
    <w:rsid w:val="3369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副标题 字符"/>
    <w:basedOn w:val="9"/>
    <w:link w:val="6"/>
    <w:qFormat/>
    <w:uiPriority w:val="0"/>
    <w:rPr>
      <w:b/>
      <w:bCs/>
      <w:kern w:val="28"/>
      <w:sz w:val="32"/>
      <w:szCs w:val="32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  <w:style w:type="paragraph" w:customStyle="1" w:styleId="18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122</Words>
  <Characters>701</Characters>
  <Lines>5</Lines>
  <Paragraphs>1</Paragraphs>
  <TotalTime>1</TotalTime>
  <ScaleCrop>false</ScaleCrop>
  <LinksUpToDate>false</LinksUpToDate>
  <CharactersWithSpaces>822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2019-10-28T07:00:00Z</dcterms:created>
  <dc:creator>admin</dc:creator>
  <cp:lastModifiedBy>Liz-运</cp:lastModifiedBy>
  <dcterms:modified xsi:type="dcterms:W3CDTF">2021-10-28T01:30:19Z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2F680CD91F354AAB84B6508C04BDBAB4</vt:lpwstr>
  </property>
</Properties>
</file>